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F5063" w:rsidRPr="00C5657F" w14:paraId="3E2656C6" w14:textId="77777777" w:rsidTr="004B7EAC">
        <w:tc>
          <w:tcPr>
            <w:tcW w:w="5228" w:type="dxa"/>
            <w:vAlign w:val="center"/>
          </w:tcPr>
          <w:p w14:paraId="004F106A" w14:textId="77777777" w:rsidR="00DF5063" w:rsidRPr="00C5657F" w:rsidRDefault="00DF5063" w:rsidP="004B7EAC">
            <w:pPr>
              <w:pStyle w:val="Header"/>
              <w:rPr>
                <w:rFonts w:ascii="Century Gothic" w:hAnsi="Century Gothic"/>
              </w:rPr>
            </w:pPr>
            <w:r>
              <w:rPr>
                <w:rFonts w:ascii="Century Gothic" w:hAnsi="Century Gothic"/>
                <w:noProof/>
                <w:lang w:eastAsia="en-GB"/>
              </w:rPr>
              <w:drawing>
                <wp:inline distT="0" distB="0" distL="0" distR="0" wp14:anchorId="7C736E98" wp14:editId="7366BE3E">
                  <wp:extent cx="1003017" cy="504000"/>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2048p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017" cy="504000"/>
                          </a:xfrm>
                          <a:prstGeom prst="rect">
                            <a:avLst/>
                          </a:prstGeom>
                        </pic:spPr>
                      </pic:pic>
                    </a:graphicData>
                  </a:graphic>
                </wp:inline>
              </w:drawing>
            </w:r>
          </w:p>
        </w:tc>
        <w:tc>
          <w:tcPr>
            <w:tcW w:w="5228" w:type="dxa"/>
            <w:vAlign w:val="center"/>
          </w:tcPr>
          <w:p w14:paraId="74355C64" w14:textId="77777777" w:rsidR="00DF5063" w:rsidRPr="00C5657F" w:rsidRDefault="00DF5063" w:rsidP="004B7EAC">
            <w:pPr>
              <w:pStyle w:val="Header"/>
              <w:jc w:val="right"/>
              <w:rPr>
                <w:rFonts w:ascii="Century Gothic" w:hAnsi="Century Gothic"/>
              </w:rPr>
            </w:pPr>
            <w:r w:rsidRPr="00C5657F">
              <w:rPr>
                <w:rFonts w:ascii="Century Gothic" w:hAnsi="Century Gothic"/>
                <w:noProof/>
                <w:lang w:eastAsia="en-GB"/>
              </w:rPr>
              <w:drawing>
                <wp:inline distT="0" distB="0" distL="0" distR="0" wp14:anchorId="479D48A2" wp14:editId="77F84F48">
                  <wp:extent cx="1524000" cy="539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539750"/>
                          </a:xfrm>
                          <a:prstGeom prst="rect">
                            <a:avLst/>
                          </a:prstGeom>
                        </pic:spPr>
                      </pic:pic>
                    </a:graphicData>
                  </a:graphic>
                </wp:inline>
              </w:drawing>
            </w:r>
          </w:p>
        </w:tc>
      </w:tr>
    </w:tbl>
    <w:p w14:paraId="5FDBC81D" w14:textId="77777777" w:rsidR="00DF5063" w:rsidRDefault="00DF5063" w:rsidP="00DF5063">
      <w:pPr>
        <w:spacing w:after="0" w:line="240" w:lineRule="auto"/>
        <w:ind w:right="57"/>
        <w:jc w:val="both"/>
        <w:rPr>
          <w:rFonts w:ascii="Century Gothic" w:hAnsi="Century Gothic" w:cstheme="minorHAnsi"/>
          <w:color w:val="000000" w:themeColor="text1"/>
        </w:rPr>
      </w:pPr>
    </w:p>
    <w:p w14:paraId="0D98E6BE" w14:textId="6FE5D5B9" w:rsidR="00DF5063" w:rsidRDefault="00DF5063" w:rsidP="00DF5063">
      <w:pPr>
        <w:tabs>
          <w:tab w:val="left" w:pos="3500"/>
        </w:tabs>
        <w:spacing w:after="0" w:line="240" w:lineRule="auto"/>
        <w:rPr>
          <w:rFonts w:ascii="Century Gothic" w:hAnsi="Century Gothic"/>
          <w:b/>
          <w:bCs/>
          <w:color w:val="004B91"/>
          <w:sz w:val="32"/>
          <w:szCs w:val="32"/>
        </w:rPr>
      </w:pPr>
      <w:r w:rsidRPr="35CA3C70">
        <w:rPr>
          <w:rFonts w:ascii="Century Gothic" w:hAnsi="Century Gothic"/>
          <w:b/>
          <w:bCs/>
          <w:color w:val="004B91"/>
          <w:sz w:val="32"/>
          <w:szCs w:val="32"/>
        </w:rPr>
        <w:t xml:space="preserve">Student </w:t>
      </w:r>
      <w:r>
        <w:rPr>
          <w:rFonts w:ascii="Century Gothic" w:hAnsi="Century Gothic"/>
          <w:b/>
          <w:bCs/>
          <w:color w:val="004B91"/>
          <w:sz w:val="32"/>
          <w:szCs w:val="32"/>
        </w:rPr>
        <w:t xml:space="preserve">and Parent </w:t>
      </w:r>
      <w:r w:rsidRPr="35CA3C70">
        <w:rPr>
          <w:rFonts w:ascii="Century Gothic" w:hAnsi="Century Gothic"/>
          <w:b/>
          <w:bCs/>
          <w:color w:val="004B91"/>
          <w:sz w:val="32"/>
          <w:szCs w:val="32"/>
        </w:rPr>
        <w:t>Charter – September 202</w:t>
      </w:r>
      <w:r>
        <w:rPr>
          <w:rFonts w:ascii="Century Gothic" w:hAnsi="Century Gothic"/>
          <w:b/>
          <w:bCs/>
          <w:color w:val="004B91"/>
          <w:sz w:val="32"/>
          <w:szCs w:val="32"/>
        </w:rPr>
        <w:t>5</w:t>
      </w:r>
    </w:p>
    <w:p w14:paraId="3DD8B135" w14:textId="77777777" w:rsidR="00DF5063" w:rsidRPr="00660C9A" w:rsidRDefault="00DF5063" w:rsidP="00DF5063">
      <w:pPr>
        <w:tabs>
          <w:tab w:val="left" w:pos="3500"/>
        </w:tabs>
        <w:spacing w:after="0" w:line="240" w:lineRule="auto"/>
        <w:rPr>
          <w:rFonts w:ascii="Century Gothic" w:hAnsi="Century Gothic"/>
          <w:b/>
          <w:bCs/>
          <w:color w:val="004B91"/>
          <w:sz w:val="20"/>
          <w:szCs w:val="20"/>
        </w:rPr>
      </w:pPr>
    </w:p>
    <w:p w14:paraId="3D132235" w14:textId="77777777" w:rsidR="00DF5063" w:rsidRPr="00A953B2" w:rsidRDefault="00DF5063" w:rsidP="00DF5063">
      <w:pPr>
        <w:pStyle w:val="Heading2"/>
        <w:spacing w:after="0" w:line="240" w:lineRule="auto"/>
        <w:rPr>
          <w:rFonts w:ascii="Century Gothic" w:hAnsi="Century Gothic" w:cs="Arial"/>
          <w:b/>
          <w:color w:val="004B91"/>
          <w:sz w:val="32"/>
          <w:szCs w:val="32"/>
        </w:rPr>
      </w:pPr>
      <w:r w:rsidRPr="00A953B2">
        <w:rPr>
          <w:rFonts w:ascii="Century Gothic" w:hAnsi="Century Gothic" w:cs="Arial"/>
          <w:b/>
          <w:color w:val="004B91"/>
          <w:sz w:val="32"/>
          <w:szCs w:val="32"/>
        </w:rPr>
        <w:t>What Standards are expected of Ormiston SWB Academy students?</w:t>
      </w:r>
    </w:p>
    <w:p w14:paraId="221430EF" w14:textId="77777777" w:rsidR="00DF5063" w:rsidRPr="00A953B2" w:rsidRDefault="00DF5063" w:rsidP="00DF5063">
      <w:pPr>
        <w:spacing w:after="0" w:line="240" w:lineRule="auto"/>
        <w:rPr>
          <w:rFonts w:ascii="Century Gothic" w:hAnsi="Century Gothic"/>
          <w:sz w:val="20"/>
          <w:szCs w:val="20"/>
        </w:rPr>
      </w:pPr>
    </w:p>
    <w:p w14:paraId="7BA606F4" w14:textId="77777777" w:rsidR="00DF5063" w:rsidRDefault="00DF5063" w:rsidP="00DF5063">
      <w:pPr>
        <w:spacing w:after="0" w:line="240" w:lineRule="auto"/>
        <w:rPr>
          <w:rFonts w:ascii="Century Gothic" w:hAnsi="Century Gothic" w:cs="Arial"/>
          <w:sz w:val="20"/>
          <w:szCs w:val="20"/>
        </w:rPr>
      </w:pPr>
      <w:r w:rsidRPr="00A953B2">
        <w:rPr>
          <w:rFonts w:ascii="Century Gothic" w:hAnsi="Century Gothic" w:cs="Arial"/>
          <w:sz w:val="20"/>
          <w:szCs w:val="20"/>
        </w:rPr>
        <w:t xml:space="preserve">The Academy </w:t>
      </w:r>
      <w:r>
        <w:rPr>
          <w:rFonts w:ascii="Century Gothic" w:hAnsi="Century Gothic" w:cs="Arial"/>
          <w:sz w:val="20"/>
          <w:szCs w:val="20"/>
        </w:rPr>
        <w:t>has high expectations of student conduct and uniform. St</w:t>
      </w:r>
      <w:r w:rsidRPr="00A953B2">
        <w:rPr>
          <w:rFonts w:ascii="Century Gothic" w:hAnsi="Century Gothic" w:cs="Arial"/>
          <w:sz w:val="20"/>
          <w:szCs w:val="20"/>
        </w:rPr>
        <w:t>udents should make special note of these important statements</w:t>
      </w:r>
      <w:r>
        <w:rPr>
          <w:rFonts w:ascii="Century Gothic" w:hAnsi="Century Gothic" w:cs="Arial"/>
          <w:sz w:val="20"/>
          <w:szCs w:val="20"/>
        </w:rPr>
        <w:t>:</w:t>
      </w:r>
    </w:p>
    <w:p w14:paraId="2B65BF72" w14:textId="77777777" w:rsidR="00DF5063" w:rsidRPr="00A953B2" w:rsidRDefault="00DF5063" w:rsidP="00DF5063">
      <w:pPr>
        <w:spacing w:after="0" w:line="240" w:lineRule="auto"/>
        <w:rPr>
          <w:rFonts w:ascii="Century Gothic" w:hAnsi="Century Gothic" w:cs="Arial"/>
          <w:sz w:val="20"/>
          <w:szCs w:val="20"/>
        </w:rPr>
      </w:pPr>
    </w:p>
    <w:tbl>
      <w:tblPr>
        <w:tblStyle w:val="TableGrid"/>
        <w:tblW w:w="0" w:type="auto"/>
        <w:tblLook w:val="04A0" w:firstRow="1" w:lastRow="0" w:firstColumn="1" w:lastColumn="0" w:noHBand="0" w:noVBand="1"/>
      </w:tblPr>
      <w:tblGrid>
        <w:gridCol w:w="2651"/>
        <w:gridCol w:w="7799"/>
      </w:tblGrid>
      <w:tr w:rsidR="00DF5063" w:rsidRPr="00A953B2" w14:paraId="31E96B64" w14:textId="77777777" w:rsidTr="004B7EAC">
        <w:trPr>
          <w:trHeight w:val="1474"/>
        </w:trPr>
        <w:tc>
          <w:tcPr>
            <w:tcW w:w="2690" w:type="dxa"/>
            <w:vAlign w:val="center"/>
          </w:tcPr>
          <w:p w14:paraId="796E352D" w14:textId="77777777" w:rsidR="00DF5063" w:rsidRPr="00A953B2" w:rsidRDefault="00DF5063" w:rsidP="004B7EAC">
            <w:pPr>
              <w:ind w:hanging="22"/>
              <w:jc w:val="center"/>
              <w:rPr>
                <w:rFonts w:ascii="Century Gothic" w:hAnsi="Century Gothic" w:cs="Arial"/>
                <w:sz w:val="20"/>
                <w:szCs w:val="20"/>
              </w:rPr>
            </w:pPr>
            <w:r>
              <w:rPr>
                <w:noProof/>
                <w:lang w:eastAsia="en-GB"/>
              </w:rPr>
              <w:drawing>
                <wp:inline distT="0" distB="0" distL="0" distR="0" wp14:anchorId="0C067498" wp14:editId="6EB3B35F">
                  <wp:extent cx="726392" cy="726392"/>
                  <wp:effectExtent l="0" t="0" r="0" b="0"/>
                  <wp:docPr id="69" name="Graphic 69" descr="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26392" cy="726392"/>
                          </a:xfrm>
                          <a:prstGeom prst="rect">
                            <a:avLst/>
                          </a:prstGeom>
                        </pic:spPr>
                      </pic:pic>
                    </a:graphicData>
                  </a:graphic>
                </wp:inline>
              </w:drawing>
            </w:r>
          </w:p>
          <w:p w14:paraId="13FB0B77" w14:textId="77777777" w:rsidR="00DF5063" w:rsidRPr="00A953B2" w:rsidRDefault="00DF5063" w:rsidP="004B7EAC">
            <w:pPr>
              <w:jc w:val="center"/>
              <w:rPr>
                <w:rFonts w:ascii="Century Gothic" w:hAnsi="Century Gothic" w:cs="Arial"/>
                <w:sz w:val="20"/>
                <w:szCs w:val="20"/>
              </w:rPr>
            </w:pPr>
            <w:r w:rsidRPr="00A953B2">
              <w:rPr>
                <w:rFonts w:ascii="Century Gothic" w:hAnsi="Century Gothic" w:cs="Arial"/>
                <w:sz w:val="20"/>
                <w:szCs w:val="20"/>
              </w:rPr>
              <w:t>Uniform</w:t>
            </w:r>
          </w:p>
        </w:tc>
        <w:tc>
          <w:tcPr>
            <w:tcW w:w="8073" w:type="dxa"/>
            <w:vAlign w:val="center"/>
          </w:tcPr>
          <w:p w14:paraId="20F3A17C"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Students are expected to a</w:t>
            </w:r>
            <w:r w:rsidRPr="00A953B2">
              <w:rPr>
                <w:rFonts w:ascii="Century Gothic" w:hAnsi="Century Gothic" w:cs="Arial"/>
                <w:sz w:val="20"/>
                <w:szCs w:val="20"/>
              </w:rPr>
              <w:t>lways wear Academy uniform</w:t>
            </w:r>
            <w:r>
              <w:rPr>
                <w:rFonts w:ascii="Century Gothic" w:hAnsi="Century Gothic" w:cs="Arial"/>
                <w:sz w:val="20"/>
                <w:szCs w:val="20"/>
              </w:rPr>
              <w:t xml:space="preserve"> as directed in the policy. No other items are allowed. </w:t>
            </w:r>
            <w:r w:rsidRPr="00A953B2">
              <w:rPr>
                <w:rFonts w:ascii="Century Gothic" w:hAnsi="Century Gothic" w:cs="Arial"/>
                <w:sz w:val="20"/>
                <w:szCs w:val="20"/>
              </w:rPr>
              <w:t xml:space="preserve"> </w:t>
            </w:r>
            <w:r>
              <w:rPr>
                <w:rFonts w:ascii="Century Gothic" w:hAnsi="Century Gothic" w:cs="Arial"/>
                <w:sz w:val="20"/>
                <w:szCs w:val="20"/>
              </w:rPr>
              <w:t xml:space="preserve">If items become broken or are </w:t>
            </w:r>
            <w:proofErr w:type="gramStart"/>
            <w:r>
              <w:rPr>
                <w:rFonts w:ascii="Century Gothic" w:hAnsi="Century Gothic" w:cs="Arial"/>
                <w:sz w:val="20"/>
                <w:szCs w:val="20"/>
              </w:rPr>
              <w:t>lost</w:t>
            </w:r>
            <w:proofErr w:type="gramEnd"/>
            <w:r>
              <w:rPr>
                <w:rFonts w:ascii="Century Gothic" w:hAnsi="Century Gothic" w:cs="Arial"/>
                <w:sz w:val="20"/>
                <w:szCs w:val="20"/>
              </w:rPr>
              <w:t xml:space="preserve"> we would expect them to be replaced immediately. </w:t>
            </w:r>
            <w:proofErr w:type="gramStart"/>
            <w:r>
              <w:rPr>
                <w:rFonts w:ascii="Century Gothic" w:hAnsi="Century Gothic" w:cs="Arial"/>
                <w:sz w:val="20"/>
                <w:szCs w:val="20"/>
              </w:rPr>
              <w:t>Alternatively</w:t>
            </w:r>
            <w:proofErr w:type="gramEnd"/>
            <w:r>
              <w:rPr>
                <w:rFonts w:ascii="Century Gothic" w:hAnsi="Century Gothic" w:cs="Arial"/>
                <w:sz w:val="20"/>
                <w:szCs w:val="20"/>
              </w:rPr>
              <w:t xml:space="preserve"> students will be provided with spare items for a short period of time to support whilst new ones are purchased.  </w:t>
            </w:r>
            <w:r w:rsidRPr="00A953B2">
              <w:rPr>
                <w:rFonts w:ascii="Century Gothic" w:hAnsi="Century Gothic" w:cs="Arial"/>
                <w:sz w:val="20"/>
                <w:szCs w:val="20"/>
              </w:rPr>
              <w:t xml:space="preserve">If </w:t>
            </w:r>
            <w:r>
              <w:rPr>
                <w:rFonts w:ascii="Century Gothic" w:hAnsi="Century Gothic" w:cs="Arial"/>
                <w:sz w:val="20"/>
                <w:szCs w:val="20"/>
              </w:rPr>
              <w:t xml:space="preserve">students </w:t>
            </w:r>
            <w:r w:rsidRPr="00A953B2">
              <w:rPr>
                <w:rFonts w:ascii="Century Gothic" w:hAnsi="Century Gothic" w:cs="Arial"/>
                <w:sz w:val="20"/>
                <w:szCs w:val="20"/>
              </w:rPr>
              <w:t>refuse to follow uniform guidelines or refuse to wear spare uniform</w:t>
            </w:r>
            <w:r>
              <w:rPr>
                <w:rFonts w:ascii="Century Gothic" w:hAnsi="Century Gothic" w:cs="Arial"/>
                <w:sz w:val="20"/>
                <w:szCs w:val="20"/>
              </w:rPr>
              <w:t xml:space="preserve">: </w:t>
            </w:r>
            <w:r w:rsidRPr="00A953B2">
              <w:rPr>
                <w:rFonts w:ascii="Century Gothic" w:hAnsi="Century Gothic" w:cs="Arial"/>
                <w:sz w:val="20"/>
                <w:szCs w:val="20"/>
              </w:rPr>
              <w:t xml:space="preserve"> a sanction will be issued</w:t>
            </w:r>
            <w:r>
              <w:rPr>
                <w:rFonts w:ascii="Century Gothic" w:hAnsi="Century Gothic" w:cs="Arial"/>
                <w:sz w:val="20"/>
                <w:szCs w:val="20"/>
              </w:rPr>
              <w:t xml:space="preserve"> according to the behaviour policy.</w:t>
            </w:r>
          </w:p>
          <w:p w14:paraId="3D86CFF0" w14:textId="77777777" w:rsidR="00DF5063" w:rsidRDefault="00DF5063" w:rsidP="004B7EAC">
            <w:pPr>
              <w:rPr>
                <w:rFonts w:ascii="Century Gothic" w:hAnsi="Century Gothic" w:cs="Arial"/>
                <w:sz w:val="20"/>
                <w:szCs w:val="20"/>
              </w:rPr>
            </w:pPr>
            <w:r>
              <w:rPr>
                <w:rFonts w:ascii="Century Gothic" w:hAnsi="Century Gothic" w:cs="Arial"/>
                <w:sz w:val="20"/>
                <w:szCs w:val="20"/>
              </w:rPr>
              <w:t>W</w:t>
            </w:r>
            <w:r w:rsidRPr="6E09E8B5">
              <w:rPr>
                <w:rFonts w:ascii="Century Gothic" w:hAnsi="Century Gothic" w:cs="Arial"/>
                <w:sz w:val="20"/>
                <w:szCs w:val="20"/>
              </w:rPr>
              <w:t xml:space="preserve">earing of jewellery </w:t>
            </w:r>
            <w:r>
              <w:rPr>
                <w:rFonts w:ascii="Century Gothic" w:hAnsi="Century Gothic" w:cs="Arial"/>
                <w:sz w:val="20"/>
                <w:szCs w:val="20"/>
              </w:rPr>
              <w:t>is limited to one</w:t>
            </w:r>
            <w:r w:rsidRPr="6E09E8B5">
              <w:rPr>
                <w:rFonts w:ascii="Century Gothic" w:hAnsi="Century Gothic" w:cs="Arial"/>
                <w:sz w:val="20"/>
                <w:szCs w:val="20"/>
              </w:rPr>
              <w:t xml:space="preserve"> </w:t>
            </w:r>
            <w:r>
              <w:rPr>
                <w:rFonts w:ascii="Century Gothic" w:hAnsi="Century Gothic" w:cs="Arial"/>
                <w:sz w:val="20"/>
                <w:szCs w:val="20"/>
              </w:rPr>
              <w:t>pair</w:t>
            </w:r>
            <w:r w:rsidRPr="6E09E8B5">
              <w:rPr>
                <w:rFonts w:ascii="Century Gothic" w:hAnsi="Century Gothic" w:cs="Arial"/>
                <w:sz w:val="20"/>
                <w:szCs w:val="20"/>
              </w:rPr>
              <w:t xml:space="preserve"> of stud earrings that don’t go lower than </w:t>
            </w:r>
            <w:r>
              <w:rPr>
                <w:rFonts w:ascii="Century Gothic" w:hAnsi="Century Gothic" w:cs="Arial"/>
                <w:sz w:val="20"/>
                <w:szCs w:val="20"/>
              </w:rPr>
              <w:t xml:space="preserve">the bottom of the </w:t>
            </w:r>
            <w:r w:rsidRPr="6E09E8B5">
              <w:rPr>
                <w:rFonts w:ascii="Century Gothic" w:hAnsi="Century Gothic" w:cs="Arial"/>
                <w:sz w:val="20"/>
                <w:szCs w:val="20"/>
              </w:rPr>
              <w:t>earlobes</w:t>
            </w:r>
            <w:r>
              <w:rPr>
                <w:rFonts w:ascii="Century Gothic" w:hAnsi="Century Gothic" w:cs="Arial"/>
                <w:sz w:val="20"/>
                <w:szCs w:val="20"/>
              </w:rPr>
              <w:t xml:space="preserve">. Face piercings are not allowed. </w:t>
            </w:r>
          </w:p>
          <w:p w14:paraId="77E4055F" w14:textId="77777777" w:rsidR="00DF5063" w:rsidRDefault="00DF5063" w:rsidP="004B7EAC">
            <w:pPr>
              <w:rPr>
                <w:rFonts w:ascii="Century Gothic" w:hAnsi="Century Gothic" w:cs="Arial"/>
                <w:sz w:val="20"/>
                <w:szCs w:val="20"/>
              </w:rPr>
            </w:pPr>
            <w:r>
              <w:rPr>
                <w:rFonts w:ascii="Century Gothic" w:hAnsi="Century Gothic" w:cs="Arial"/>
                <w:sz w:val="20"/>
                <w:szCs w:val="20"/>
              </w:rPr>
              <w:t xml:space="preserve">Hair styles and accessories should be of a natural colour only and no extreme cuts. </w:t>
            </w:r>
          </w:p>
          <w:p w14:paraId="01AF0FE4" w14:textId="77777777" w:rsidR="00DF5063" w:rsidRDefault="00DF5063" w:rsidP="004B7EAC">
            <w:pPr>
              <w:rPr>
                <w:rFonts w:ascii="Century Gothic" w:hAnsi="Century Gothic" w:cs="Arial"/>
                <w:sz w:val="20"/>
                <w:szCs w:val="20"/>
              </w:rPr>
            </w:pPr>
            <w:r>
              <w:rPr>
                <w:rFonts w:ascii="Century Gothic" w:hAnsi="Century Gothic" w:cs="Arial"/>
                <w:sz w:val="20"/>
                <w:szCs w:val="20"/>
              </w:rPr>
              <w:t xml:space="preserve">Eyelashes must be natural.  Nails should be cut below the end of the </w:t>
            </w:r>
            <w:proofErr w:type="gramStart"/>
            <w:r>
              <w:rPr>
                <w:rFonts w:ascii="Century Gothic" w:hAnsi="Century Gothic" w:cs="Arial"/>
                <w:sz w:val="20"/>
                <w:szCs w:val="20"/>
              </w:rPr>
              <w:t>finger tips</w:t>
            </w:r>
            <w:proofErr w:type="gramEnd"/>
            <w:r>
              <w:rPr>
                <w:rFonts w:ascii="Century Gothic" w:hAnsi="Century Gothic" w:cs="Arial"/>
                <w:sz w:val="20"/>
                <w:szCs w:val="20"/>
              </w:rPr>
              <w:t xml:space="preserve"> to ensure safety. </w:t>
            </w:r>
          </w:p>
          <w:p w14:paraId="34015367"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The academy reserves the right to determine what is and is not acceptable.</w:t>
            </w:r>
          </w:p>
        </w:tc>
      </w:tr>
      <w:tr w:rsidR="00DF5063" w:rsidRPr="00A953B2" w14:paraId="750DF6FB" w14:textId="77777777" w:rsidTr="004B7EAC">
        <w:trPr>
          <w:trHeight w:val="1474"/>
        </w:trPr>
        <w:tc>
          <w:tcPr>
            <w:tcW w:w="2690" w:type="dxa"/>
            <w:vAlign w:val="center"/>
          </w:tcPr>
          <w:p w14:paraId="62C9A50E" w14:textId="77777777" w:rsidR="00DF5063" w:rsidRDefault="00DF5063" w:rsidP="004B7EAC">
            <w:pPr>
              <w:jc w:val="center"/>
              <w:rPr>
                <w:rFonts w:ascii="Century Gothic" w:hAnsi="Century Gothic" w:cs="Arial"/>
                <w:sz w:val="20"/>
                <w:szCs w:val="20"/>
              </w:rPr>
            </w:pPr>
            <w:r>
              <w:rPr>
                <w:noProof/>
              </w:rPr>
              <w:drawing>
                <wp:inline distT="0" distB="0" distL="0" distR="0" wp14:anchorId="7EF540A3" wp14:editId="21BDBA9B">
                  <wp:extent cx="1015341" cy="1015341"/>
                  <wp:effectExtent l="0" t="0" r="0" b="0"/>
                  <wp:docPr id="21" name="Picture 21" descr="Stop Road Sign | UK Delivery | Hirst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p Road Sign | UK Delivery | Hirst Signs"/>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041203" cy="1041203"/>
                          </a:xfrm>
                          <a:prstGeom prst="rect">
                            <a:avLst/>
                          </a:prstGeom>
                          <a:noFill/>
                          <a:ln>
                            <a:noFill/>
                          </a:ln>
                        </pic:spPr>
                      </pic:pic>
                    </a:graphicData>
                  </a:graphic>
                </wp:inline>
              </w:drawing>
            </w:r>
          </w:p>
          <w:p w14:paraId="6CCE0018" w14:textId="77777777" w:rsidR="00DF5063" w:rsidRPr="00E42769" w:rsidRDefault="00DF5063" w:rsidP="004B7EAC">
            <w:pPr>
              <w:jc w:val="center"/>
              <w:rPr>
                <w:rFonts w:ascii="Century Gothic" w:hAnsi="Century Gothic"/>
                <w:noProof/>
                <w:sz w:val="20"/>
                <w:szCs w:val="20"/>
              </w:rPr>
            </w:pPr>
            <w:r w:rsidRPr="00E42769">
              <w:rPr>
                <w:rFonts w:ascii="Century Gothic" w:hAnsi="Century Gothic"/>
                <w:noProof/>
                <w:sz w:val="20"/>
                <w:szCs w:val="20"/>
              </w:rPr>
              <w:t>Bullying</w:t>
            </w:r>
          </w:p>
          <w:p w14:paraId="35E69C25" w14:textId="77777777" w:rsidR="00DF5063" w:rsidRPr="00A953B2" w:rsidRDefault="00DF5063" w:rsidP="004B7EAC">
            <w:pPr>
              <w:jc w:val="center"/>
              <w:rPr>
                <w:rFonts w:ascii="Century Gothic" w:hAnsi="Century Gothic" w:cs="Arial"/>
                <w:sz w:val="20"/>
                <w:szCs w:val="20"/>
              </w:rPr>
            </w:pPr>
          </w:p>
          <w:p w14:paraId="6B0101FE" w14:textId="77777777" w:rsidR="00DF5063" w:rsidRPr="00A953B2" w:rsidRDefault="00DF5063" w:rsidP="004B7EAC">
            <w:pPr>
              <w:jc w:val="center"/>
              <w:rPr>
                <w:rFonts w:ascii="Century Gothic" w:hAnsi="Century Gothic" w:cs="Arial"/>
                <w:sz w:val="20"/>
                <w:szCs w:val="20"/>
              </w:rPr>
            </w:pPr>
          </w:p>
        </w:tc>
        <w:tc>
          <w:tcPr>
            <w:tcW w:w="8073" w:type="dxa"/>
            <w:vAlign w:val="center"/>
          </w:tcPr>
          <w:p w14:paraId="20B66336" w14:textId="77777777" w:rsidR="00DF5063" w:rsidRPr="00A953B2" w:rsidRDefault="00DF5063" w:rsidP="004B7EAC">
            <w:pPr>
              <w:tabs>
                <w:tab w:val="left" w:pos="1418"/>
              </w:tabs>
              <w:rPr>
                <w:rFonts w:ascii="Century Gothic" w:hAnsi="Century Gothic" w:cs="Arial"/>
                <w:sz w:val="20"/>
                <w:szCs w:val="20"/>
              </w:rPr>
            </w:pPr>
            <w:r w:rsidRPr="00A953B2">
              <w:rPr>
                <w:rFonts w:ascii="Century Gothic" w:hAnsi="Century Gothic" w:cs="Arial"/>
                <w:sz w:val="20"/>
                <w:szCs w:val="20"/>
              </w:rPr>
              <w:t>Everyone must be safe. Bullying will not be tolerated.</w:t>
            </w:r>
          </w:p>
          <w:p w14:paraId="1008E4DD" w14:textId="77777777" w:rsidR="00DF5063" w:rsidRDefault="00DF5063" w:rsidP="004B7EAC">
            <w:pPr>
              <w:tabs>
                <w:tab w:val="left" w:pos="1418"/>
              </w:tabs>
              <w:rPr>
                <w:rFonts w:ascii="Century Gothic" w:hAnsi="Century Gothic" w:cs="Arial"/>
                <w:sz w:val="20"/>
                <w:szCs w:val="20"/>
              </w:rPr>
            </w:pPr>
            <w:r>
              <w:rPr>
                <w:rFonts w:ascii="Century Gothic" w:hAnsi="Century Gothic" w:cs="Arial"/>
                <w:sz w:val="20"/>
                <w:szCs w:val="20"/>
              </w:rPr>
              <w:t>A</w:t>
            </w:r>
            <w:r w:rsidRPr="35CA3C70">
              <w:rPr>
                <w:rFonts w:ascii="Century Gothic" w:hAnsi="Century Gothic" w:cs="Arial"/>
                <w:sz w:val="20"/>
                <w:szCs w:val="20"/>
              </w:rPr>
              <w:t xml:space="preserve">ggressive or threatening behaviour, or other intimidation or abuse, will result in sanctions and </w:t>
            </w:r>
            <w:proofErr w:type="gramStart"/>
            <w:r w:rsidRPr="35CA3C70">
              <w:rPr>
                <w:rFonts w:ascii="Century Gothic" w:hAnsi="Century Gothic" w:cs="Arial"/>
                <w:sz w:val="20"/>
                <w:szCs w:val="20"/>
              </w:rPr>
              <w:t>potentially  parents</w:t>
            </w:r>
            <w:proofErr w:type="gramEnd"/>
            <w:r w:rsidRPr="35CA3C70">
              <w:rPr>
                <w:rFonts w:ascii="Century Gothic" w:hAnsi="Century Gothic" w:cs="Arial"/>
                <w:sz w:val="20"/>
                <w:szCs w:val="20"/>
              </w:rPr>
              <w:t xml:space="preserve"> being asked to collect </w:t>
            </w:r>
            <w:r>
              <w:rPr>
                <w:rFonts w:ascii="Century Gothic" w:hAnsi="Century Gothic" w:cs="Arial"/>
                <w:sz w:val="20"/>
                <w:szCs w:val="20"/>
              </w:rPr>
              <w:t xml:space="preserve">students </w:t>
            </w:r>
            <w:r w:rsidRPr="35CA3C70">
              <w:rPr>
                <w:rFonts w:ascii="Century Gothic" w:hAnsi="Century Gothic" w:cs="Arial"/>
                <w:sz w:val="20"/>
                <w:szCs w:val="20"/>
              </w:rPr>
              <w:t xml:space="preserve"> immediately from the Academy.</w:t>
            </w:r>
          </w:p>
          <w:p w14:paraId="4040A862" w14:textId="77777777" w:rsidR="00DF5063" w:rsidRDefault="00DF5063" w:rsidP="004B7EAC">
            <w:pPr>
              <w:tabs>
                <w:tab w:val="left" w:pos="1418"/>
              </w:tabs>
              <w:rPr>
                <w:rFonts w:ascii="Century Gothic" w:hAnsi="Century Gothic" w:cs="Arial"/>
                <w:sz w:val="20"/>
                <w:szCs w:val="20"/>
              </w:rPr>
            </w:pPr>
          </w:p>
          <w:p w14:paraId="0B8896FD" w14:textId="77777777" w:rsidR="00DF5063" w:rsidRDefault="00DF5063" w:rsidP="004B7EAC">
            <w:pPr>
              <w:tabs>
                <w:tab w:val="left" w:pos="1418"/>
              </w:tabs>
              <w:rPr>
                <w:rFonts w:ascii="Century Gothic" w:hAnsi="Century Gothic" w:cs="Arial"/>
                <w:sz w:val="20"/>
                <w:szCs w:val="20"/>
              </w:rPr>
            </w:pPr>
            <w:r>
              <w:rPr>
                <w:rFonts w:ascii="Century Gothic" w:hAnsi="Century Gothic" w:cs="Arial"/>
                <w:sz w:val="20"/>
                <w:szCs w:val="20"/>
              </w:rPr>
              <w:t xml:space="preserve">However unpleasant, a single/isolated incident does not constitute bullying. At Ormiston SWB Academy we use the following </w:t>
            </w:r>
            <w:proofErr w:type="gramStart"/>
            <w:r>
              <w:rPr>
                <w:rFonts w:ascii="Century Gothic" w:hAnsi="Century Gothic" w:cs="Arial"/>
                <w:sz w:val="20"/>
                <w:szCs w:val="20"/>
              </w:rPr>
              <w:t>acronym;</w:t>
            </w:r>
            <w:proofErr w:type="gramEnd"/>
          </w:p>
          <w:p w14:paraId="12152428" w14:textId="77777777" w:rsidR="00DF5063" w:rsidRPr="00CD7C8C" w:rsidRDefault="00DF5063" w:rsidP="004B7EAC">
            <w:pPr>
              <w:tabs>
                <w:tab w:val="left" w:pos="1418"/>
              </w:tabs>
              <w:rPr>
                <w:rFonts w:ascii="Century Gothic" w:hAnsi="Century Gothic" w:cs="Arial"/>
                <w:b/>
                <w:bCs/>
                <w:sz w:val="20"/>
                <w:szCs w:val="20"/>
              </w:rPr>
            </w:pPr>
            <w:r w:rsidRPr="00CD7C8C">
              <w:rPr>
                <w:rFonts w:ascii="Century Gothic" w:hAnsi="Century Gothic" w:cs="Arial"/>
                <w:b/>
                <w:bCs/>
                <w:sz w:val="20"/>
                <w:szCs w:val="20"/>
              </w:rPr>
              <w:t>S – Several</w:t>
            </w:r>
          </w:p>
          <w:p w14:paraId="5018C781" w14:textId="77777777" w:rsidR="00DF5063" w:rsidRPr="00CD7C8C" w:rsidRDefault="00DF5063" w:rsidP="004B7EAC">
            <w:pPr>
              <w:tabs>
                <w:tab w:val="left" w:pos="1418"/>
              </w:tabs>
              <w:rPr>
                <w:rFonts w:ascii="Century Gothic" w:hAnsi="Century Gothic" w:cs="Arial"/>
                <w:b/>
                <w:bCs/>
                <w:sz w:val="20"/>
                <w:szCs w:val="20"/>
              </w:rPr>
            </w:pPr>
            <w:r w:rsidRPr="00CD7C8C">
              <w:rPr>
                <w:rFonts w:ascii="Century Gothic" w:hAnsi="Century Gothic" w:cs="Arial"/>
                <w:b/>
                <w:bCs/>
                <w:sz w:val="20"/>
                <w:szCs w:val="20"/>
              </w:rPr>
              <w:t xml:space="preserve">T – Times </w:t>
            </w:r>
          </w:p>
          <w:p w14:paraId="61AA89CF" w14:textId="77777777" w:rsidR="00DF5063" w:rsidRPr="00CD7C8C" w:rsidRDefault="00DF5063" w:rsidP="004B7EAC">
            <w:pPr>
              <w:tabs>
                <w:tab w:val="left" w:pos="1418"/>
              </w:tabs>
              <w:rPr>
                <w:rFonts w:ascii="Century Gothic" w:hAnsi="Century Gothic" w:cs="Arial"/>
                <w:b/>
                <w:bCs/>
                <w:sz w:val="20"/>
                <w:szCs w:val="20"/>
              </w:rPr>
            </w:pPr>
            <w:r w:rsidRPr="00CD7C8C">
              <w:rPr>
                <w:rFonts w:ascii="Century Gothic" w:hAnsi="Century Gothic" w:cs="Arial"/>
                <w:b/>
                <w:bCs/>
                <w:sz w:val="20"/>
                <w:szCs w:val="20"/>
              </w:rPr>
              <w:t xml:space="preserve">O – On </w:t>
            </w:r>
          </w:p>
          <w:p w14:paraId="6675C441" w14:textId="77777777" w:rsidR="00DF5063" w:rsidRDefault="00DF5063" w:rsidP="004B7EAC">
            <w:pPr>
              <w:tabs>
                <w:tab w:val="left" w:pos="1418"/>
              </w:tabs>
              <w:rPr>
                <w:rFonts w:ascii="Century Gothic" w:hAnsi="Century Gothic" w:cs="Arial"/>
                <w:b/>
                <w:bCs/>
                <w:sz w:val="20"/>
                <w:szCs w:val="20"/>
              </w:rPr>
            </w:pPr>
            <w:r w:rsidRPr="00CD7C8C">
              <w:rPr>
                <w:rFonts w:ascii="Century Gothic" w:hAnsi="Century Gothic" w:cs="Arial"/>
                <w:b/>
                <w:bCs/>
                <w:sz w:val="20"/>
                <w:szCs w:val="20"/>
              </w:rPr>
              <w:t>P – Purpose</w:t>
            </w:r>
          </w:p>
          <w:p w14:paraId="4EF6EDB2" w14:textId="77777777" w:rsidR="00DF5063" w:rsidRDefault="00DF5063" w:rsidP="004B7EAC">
            <w:pPr>
              <w:tabs>
                <w:tab w:val="left" w:pos="1418"/>
              </w:tabs>
              <w:rPr>
                <w:rFonts w:ascii="Century Gothic" w:hAnsi="Century Gothic" w:cs="Arial"/>
                <w:b/>
                <w:bCs/>
                <w:sz w:val="20"/>
                <w:szCs w:val="20"/>
              </w:rPr>
            </w:pPr>
          </w:p>
          <w:p w14:paraId="720997B5" w14:textId="77777777" w:rsidR="00DF5063" w:rsidRPr="00286E90" w:rsidRDefault="00DF5063" w:rsidP="004B7EAC">
            <w:pPr>
              <w:tabs>
                <w:tab w:val="left" w:pos="1418"/>
              </w:tabs>
              <w:rPr>
                <w:rFonts w:ascii="Century Gothic" w:hAnsi="Century Gothic" w:cs="Arial"/>
                <w:sz w:val="20"/>
                <w:szCs w:val="20"/>
              </w:rPr>
            </w:pPr>
            <w:r w:rsidRPr="00286E90">
              <w:rPr>
                <w:rFonts w:ascii="Century Gothic" w:hAnsi="Century Gothic" w:cs="Arial"/>
                <w:sz w:val="20"/>
                <w:szCs w:val="20"/>
              </w:rPr>
              <w:t xml:space="preserve">We would ask parents </w:t>
            </w:r>
            <w:r>
              <w:rPr>
                <w:rFonts w:ascii="Century Gothic" w:hAnsi="Century Gothic" w:cs="Arial"/>
                <w:sz w:val="20"/>
                <w:szCs w:val="20"/>
              </w:rPr>
              <w:t xml:space="preserve">to avoid using terminology incorrectly with students as it can create fear and worry. </w:t>
            </w:r>
          </w:p>
        </w:tc>
      </w:tr>
      <w:tr w:rsidR="00DF5063" w:rsidRPr="00A953B2" w14:paraId="0B80D9C0" w14:textId="77777777" w:rsidTr="004B7EAC">
        <w:trPr>
          <w:trHeight w:val="1474"/>
        </w:trPr>
        <w:tc>
          <w:tcPr>
            <w:tcW w:w="2690" w:type="dxa"/>
            <w:vAlign w:val="center"/>
          </w:tcPr>
          <w:p w14:paraId="33C901AE"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06AC9CDC" wp14:editId="270A6184">
                  <wp:extent cx="743484" cy="7513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3484" cy="751300"/>
                          </a:xfrm>
                          <a:prstGeom prst="rect">
                            <a:avLst/>
                          </a:prstGeom>
                        </pic:spPr>
                      </pic:pic>
                    </a:graphicData>
                  </a:graphic>
                </wp:inline>
              </w:drawing>
            </w:r>
          </w:p>
          <w:p w14:paraId="41524BD9" w14:textId="77777777" w:rsidR="00DF5063" w:rsidRPr="00A953B2" w:rsidRDefault="00DF5063" w:rsidP="004B7EAC">
            <w:pPr>
              <w:jc w:val="center"/>
              <w:rPr>
                <w:rFonts w:ascii="Century Gothic" w:hAnsi="Century Gothic" w:cs="Arial"/>
                <w:sz w:val="20"/>
                <w:szCs w:val="20"/>
              </w:rPr>
            </w:pPr>
            <w:r>
              <w:rPr>
                <w:rFonts w:ascii="Century Gothic" w:hAnsi="Century Gothic" w:cs="Arial"/>
                <w:sz w:val="20"/>
                <w:szCs w:val="20"/>
              </w:rPr>
              <w:lastRenderedPageBreak/>
              <w:t>Student Conduct</w:t>
            </w:r>
          </w:p>
        </w:tc>
        <w:tc>
          <w:tcPr>
            <w:tcW w:w="8073" w:type="dxa"/>
            <w:vAlign w:val="center"/>
          </w:tcPr>
          <w:p w14:paraId="0D34A34B" w14:textId="77777777" w:rsidR="00DF5063" w:rsidRDefault="00DF5063" w:rsidP="004B7EAC">
            <w:pPr>
              <w:rPr>
                <w:rFonts w:ascii="Century Gothic" w:hAnsi="Century Gothic" w:cs="Arial"/>
                <w:sz w:val="20"/>
                <w:szCs w:val="20"/>
              </w:rPr>
            </w:pPr>
            <w:r>
              <w:rPr>
                <w:rFonts w:ascii="Century Gothic" w:hAnsi="Century Gothic" w:cs="Arial"/>
                <w:sz w:val="20"/>
                <w:szCs w:val="20"/>
              </w:rPr>
              <w:lastRenderedPageBreak/>
              <w:t>S</w:t>
            </w:r>
            <w:r w:rsidRPr="6E09E8B5">
              <w:rPr>
                <w:rFonts w:ascii="Century Gothic" w:hAnsi="Century Gothic" w:cs="Arial"/>
                <w:sz w:val="20"/>
                <w:szCs w:val="20"/>
              </w:rPr>
              <w:t xml:space="preserve">tudents come to Ormiston SWB Academy to learn.  </w:t>
            </w:r>
            <w:r>
              <w:rPr>
                <w:rFonts w:ascii="Century Gothic" w:hAnsi="Century Gothic" w:cs="Arial"/>
                <w:sz w:val="20"/>
                <w:szCs w:val="20"/>
              </w:rPr>
              <w:t xml:space="preserve">We have very high expectations of student conduct around the building and in the community. We will not accept students affecting the learning of others in a classroom. </w:t>
            </w:r>
            <w:r w:rsidRPr="6E09E8B5">
              <w:rPr>
                <w:rFonts w:ascii="Century Gothic" w:hAnsi="Century Gothic" w:cs="Arial"/>
                <w:sz w:val="20"/>
                <w:szCs w:val="20"/>
              </w:rPr>
              <w:t>Any student</w:t>
            </w:r>
            <w:r>
              <w:rPr>
                <w:rFonts w:ascii="Century Gothic" w:hAnsi="Century Gothic" w:cs="Arial"/>
                <w:sz w:val="20"/>
                <w:szCs w:val="20"/>
              </w:rPr>
              <w:t xml:space="preserve">s disrupting the learning will be issued sanctions according to the </w:t>
            </w:r>
            <w:r>
              <w:rPr>
                <w:rFonts w:ascii="Century Gothic" w:hAnsi="Century Gothic" w:cs="Arial"/>
                <w:sz w:val="20"/>
                <w:szCs w:val="20"/>
              </w:rPr>
              <w:lastRenderedPageBreak/>
              <w:t xml:space="preserve">academy behaviour policy.  On going persistent disruption could lead to students losing their place at SWB academy. </w:t>
            </w:r>
            <w:r w:rsidRPr="6E09E8B5">
              <w:rPr>
                <w:rFonts w:ascii="Century Gothic" w:hAnsi="Century Gothic" w:cs="Arial"/>
                <w:sz w:val="20"/>
                <w:szCs w:val="20"/>
              </w:rPr>
              <w:t xml:space="preserve"> </w:t>
            </w:r>
          </w:p>
          <w:p w14:paraId="37693775" w14:textId="77777777" w:rsidR="00DF5063" w:rsidRDefault="00DF5063" w:rsidP="004B7EAC">
            <w:pPr>
              <w:rPr>
                <w:rFonts w:ascii="Century Gothic" w:hAnsi="Century Gothic" w:cs="Arial"/>
                <w:sz w:val="20"/>
                <w:szCs w:val="20"/>
              </w:rPr>
            </w:pPr>
            <w:r>
              <w:rPr>
                <w:rFonts w:ascii="Century Gothic" w:hAnsi="Century Gothic" w:cs="Arial"/>
                <w:sz w:val="20"/>
                <w:szCs w:val="20"/>
              </w:rPr>
              <w:t xml:space="preserve">Parents will be kept fully informed of any concerns and invited to attend meetings </w:t>
            </w:r>
            <w:proofErr w:type="gramStart"/>
            <w:r>
              <w:rPr>
                <w:rFonts w:ascii="Century Gothic" w:hAnsi="Century Gothic" w:cs="Arial"/>
                <w:sz w:val="20"/>
                <w:szCs w:val="20"/>
              </w:rPr>
              <w:t>( please</w:t>
            </w:r>
            <w:proofErr w:type="gramEnd"/>
            <w:r>
              <w:rPr>
                <w:rFonts w:ascii="Century Gothic" w:hAnsi="Century Gothic" w:cs="Arial"/>
                <w:sz w:val="20"/>
                <w:szCs w:val="20"/>
              </w:rPr>
              <w:t xml:space="preserve"> see communication protocol). It is imperative parents and SWB staff work positively together to try to remove barriers to students not meeting our expectations of conduct. </w:t>
            </w:r>
          </w:p>
          <w:p w14:paraId="5A815AB8" w14:textId="77777777" w:rsidR="00DF5063" w:rsidRDefault="00DF5063" w:rsidP="004B7EAC">
            <w:pPr>
              <w:rPr>
                <w:rFonts w:ascii="Century Gothic" w:hAnsi="Century Gothic" w:cs="Arial"/>
                <w:sz w:val="20"/>
                <w:szCs w:val="20"/>
              </w:rPr>
            </w:pPr>
          </w:p>
          <w:p w14:paraId="2F822F2B" w14:textId="77777777" w:rsidR="00DF5063" w:rsidRPr="00A953B2" w:rsidRDefault="00DF5063" w:rsidP="004B7EAC">
            <w:pPr>
              <w:pStyle w:val="NoSpacing"/>
              <w:rPr>
                <w:rFonts w:ascii="Century Gothic" w:hAnsi="Century Gothic"/>
                <w:b/>
                <w:bCs/>
                <w:sz w:val="20"/>
                <w:szCs w:val="20"/>
              </w:rPr>
            </w:pPr>
            <w:r w:rsidRPr="1E806AAB">
              <w:rPr>
                <w:rFonts w:ascii="Century Gothic" w:hAnsi="Century Gothic"/>
                <w:b/>
                <w:bCs/>
                <w:sz w:val="20"/>
                <w:szCs w:val="20"/>
              </w:rPr>
              <w:t>The following acts will result in permanent exclusion:</w:t>
            </w:r>
          </w:p>
          <w:p w14:paraId="305854CC" w14:textId="77777777" w:rsidR="00DF5063" w:rsidRPr="00A7047E" w:rsidRDefault="00DF5063" w:rsidP="00DF5063">
            <w:pPr>
              <w:pStyle w:val="ListParagraph"/>
              <w:numPr>
                <w:ilvl w:val="0"/>
                <w:numId w:val="3"/>
              </w:numPr>
              <w:spacing w:after="0" w:line="240" w:lineRule="auto"/>
              <w:rPr>
                <w:rFonts w:ascii="Century Gothic" w:hAnsi="Century Gothic"/>
                <w:sz w:val="20"/>
                <w:szCs w:val="20"/>
              </w:rPr>
            </w:pPr>
            <w:r w:rsidRPr="00A7047E">
              <w:rPr>
                <w:rFonts w:ascii="Century Gothic" w:hAnsi="Century Gothic"/>
                <w:sz w:val="20"/>
                <w:szCs w:val="20"/>
              </w:rPr>
              <w:t>Bringing a knife and/or offensive weapon onto the Academy premises</w:t>
            </w:r>
          </w:p>
          <w:p w14:paraId="47B9D739" w14:textId="77777777" w:rsidR="00DF5063" w:rsidRPr="00A7047E" w:rsidRDefault="00DF5063" w:rsidP="00DF5063">
            <w:pPr>
              <w:pStyle w:val="ListParagraph"/>
              <w:numPr>
                <w:ilvl w:val="0"/>
                <w:numId w:val="3"/>
              </w:numPr>
              <w:spacing w:after="0" w:line="240" w:lineRule="auto"/>
              <w:rPr>
                <w:rFonts w:ascii="Century Gothic" w:hAnsi="Century Gothic"/>
                <w:sz w:val="20"/>
                <w:szCs w:val="20"/>
              </w:rPr>
            </w:pPr>
            <w:r w:rsidRPr="00A7047E">
              <w:rPr>
                <w:rFonts w:ascii="Century Gothic" w:hAnsi="Century Gothic"/>
                <w:sz w:val="20"/>
                <w:szCs w:val="20"/>
              </w:rPr>
              <w:t>Brining drugs on to school site</w:t>
            </w:r>
          </w:p>
          <w:p w14:paraId="3F8279A1" w14:textId="77777777" w:rsidR="00DF5063" w:rsidRPr="00A7047E" w:rsidRDefault="00DF5063" w:rsidP="00DF5063">
            <w:pPr>
              <w:pStyle w:val="ListParagraph"/>
              <w:numPr>
                <w:ilvl w:val="0"/>
                <w:numId w:val="3"/>
              </w:numPr>
              <w:spacing w:after="0" w:line="240" w:lineRule="auto"/>
              <w:rPr>
                <w:rFonts w:ascii="Century Gothic" w:hAnsi="Century Gothic" w:cs="Arial"/>
                <w:sz w:val="20"/>
                <w:szCs w:val="20"/>
              </w:rPr>
            </w:pPr>
            <w:r w:rsidRPr="00A7047E">
              <w:rPr>
                <w:rFonts w:ascii="Century Gothic" w:hAnsi="Century Gothic" w:cs="Arial"/>
                <w:sz w:val="20"/>
                <w:szCs w:val="20"/>
              </w:rPr>
              <w:t>Assaulting a member of staff</w:t>
            </w:r>
          </w:p>
        </w:tc>
      </w:tr>
      <w:tr w:rsidR="00DF5063" w:rsidRPr="00A953B2" w14:paraId="5D2A7AF7" w14:textId="77777777" w:rsidTr="004B7EAC">
        <w:trPr>
          <w:trHeight w:val="1131"/>
        </w:trPr>
        <w:tc>
          <w:tcPr>
            <w:tcW w:w="2690" w:type="dxa"/>
            <w:vAlign w:val="center"/>
          </w:tcPr>
          <w:p w14:paraId="692E606E" w14:textId="77777777" w:rsidR="00DF5063" w:rsidRPr="00A953B2" w:rsidRDefault="00DF5063" w:rsidP="004B7EAC">
            <w:pPr>
              <w:jc w:val="center"/>
              <w:rPr>
                <w:rFonts w:ascii="Century Gothic" w:hAnsi="Century Gothic" w:cs="Arial"/>
                <w:sz w:val="20"/>
                <w:szCs w:val="20"/>
              </w:rPr>
            </w:pPr>
            <w:r>
              <w:rPr>
                <w:noProof/>
                <w:lang w:eastAsia="en-GB"/>
              </w:rPr>
              <w:lastRenderedPageBreak/>
              <w:drawing>
                <wp:inline distT="0" distB="0" distL="0" distR="0" wp14:anchorId="544BC444" wp14:editId="79B55132">
                  <wp:extent cx="726392" cy="726392"/>
                  <wp:effectExtent l="0" t="0" r="0" b="0"/>
                  <wp:docPr id="27" name="Graphic 27"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7"/>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26392" cy="726392"/>
                          </a:xfrm>
                          <a:prstGeom prst="rect">
                            <a:avLst/>
                          </a:prstGeom>
                        </pic:spPr>
                      </pic:pic>
                    </a:graphicData>
                  </a:graphic>
                </wp:inline>
              </w:drawing>
            </w:r>
          </w:p>
          <w:p w14:paraId="33365951" w14:textId="77777777" w:rsidR="00DF5063" w:rsidRPr="00A953B2" w:rsidRDefault="00DF5063" w:rsidP="004B7EAC">
            <w:pPr>
              <w:jc w:val="center"/>
              <w:rPr>
                <w:rFonts w:ascii="Century Gothic" w:hAnsi="Century Gothic" w:cs="Arial"/>
                <w:sz w:val="20"/>
                <w:szCs w:val="20"/>
              </w:rPr>
            </w:pPr>
            <w:r w:rsidRPr="00A953B2">
              <w:rPr>
                <w:rFonts w:ascii="Century Gothic" w:hAnsi="Century Gothic" w:cs="Arial"/>
                <w:sz w:val="20"/>
                <w:szCs w:val="20"/>
              </w:rPr>
              <w:t>Resources</w:t>
            </w:r>
          </w:p>
        </w:tc>
        <w:tc>
          <w:tcPr>
            <w:tcW w:w="8073" w:type="dxa"/>
            <w:vAlign w:val="center"/>
          </w:tcPr>
          <w:p w14:paraId="470D4DD8" w14:textId="77777777" w:rsidR="00DF5063" w:rsidRDefault="00DF5063" w:rsidP="004B7EAC">
            <w:pPr>
              <w:rPr>
                <w:rFonts w:ascii="Century Gothic" w:hAnsi="Century Gothic" w:cs="Arial"/>
                <w:sz w:val="20"/>
                <w:szCs w:val="20"/>
              </w:rPr>
            </w:pPr>
            <w:r>
              <w:rPr>
                <w:rFonts w:ascii="Century Gothic" w:hAnsi="Century Gothic" w:cs="Arial"/>
                <w:sz w:val="20"/>
                <w:szCs w:val="20"/>
              </w:rPr>
              <w:t>Students should respect all aspects of the building – damaging any part of the building, including graffiti could lead to students losing their place at SWB. This action would always result in a sanction.</w:t>
            </w:r>
          </w:p>
          <w:p w14:paraId="64703401"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 xml:space="preserve">ICT areas should be cared for and used appropriately. </w:t>
            </w:r>
            <w:r w:rsidRPr="00A953B2">
              <w:rPr>
                <w:rFonts w:ascii="Century Gothic" w:hAnsi="Century Gothic" w:cs="Arial"/>
                <w:sz w:val="20"/>
                <w:szCs w:val="20"/>
              </w:rPr>
              <w:t xml:space="preserve">Downloading inappropriate materials is a serious breach of Academy rules </w:t>
            </w:r>
            <w:r>
              <w:rPr>
                <w:rFonts w:ascii="Century Gothic" w:hAnsi="Century Gothic" w:cs="Arial"/>
                <w:sz w:val="20"/>
                <w:szCs w:val="20"/>
              </w:rPr>
              <w:t xml:space="preserve">and a Safeguarding issue, </w:t>
            </w:r>
            <w:r w:rsidRPr="00A953B2">
              <w:rPr>
                <w:rFonts w:ascii="Century Gothic" w:hAnsi="Century Gothic" w:cs="Arial"/>
                <w:sz w:val="20"/>
                <w:szCs w:val="20"/>
              </w:rPr>
              <w:t xml:space="preserve">which could lead to you losing your place at the Academy. </w:t>
            </w:r>
            <w:r>
              <w:rPr>
                <w:rFonts w:ascii="Century Gothic" w:hAnsi="Century Gothic" w:cs="Arial"/>
                <w:sz w:val="20"/>
                <w:szCs w:val="20"/>
              </w:rPr>
              <w:t xml:space="preserve">A sanction will always apply to inappropriate use of ICT equipment. </w:t>
            </w:r>
          </w:p>
          <w:p w14:paraId="3F87F0B7"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 xml:space="preserve">Students </w:t>
            </w:r>
            <w:r w:rsidRPr="1E806AAB">
              <w:rPr>
                <w:rFonts w:ascii="Century Gothic" w:hAnsi="Century Gothic" w:cs="Arial"/>
                <w:sz w:val="20"/>
                <w:szCs w:val="20"/>
              </w:rPr>
              <w:t xml:space="preserve">will need to sign an ICT user agreement which </w:t>
            </w:r>
            <w:proofErr w:type="gramStart"/>
            <w:r w:rsidRPr="1E806AAB">
              <w:rPr>
                <w:rFonts w:ascii="Century Gothic" w:hAnsi="Century Gothic" w:cs="Arial"/>
                <w:sz w:val="20"/>
                <w:szCs w:val="20"/>
              </w:rPr>
              <w:t>gives  more</w:t>
            </w:r>
            <w:proofErr w:type="gramEnd"/>
            <w:r w:rsidRPr="1E806AAB">
              <w:rPr>
                <w:rFonts w:ascii="Century Gothic" w:hAnsi="Century Gothic" w:cs="Arial"/>
                <w:sz w:val="20"/>
                <w:szCs w:val="20"/>
              </w:rPr>
              <w:t xml:space="preserve"> detailed guidance.</w:t>
            </w:r>
          </w:p>
        </w:tc>
      </w:tr>
      <w:tr w:rsidR="00DF5063" w:rsidRPr="00A953B2" w14:paraId="069A1BAA" w14:textId="77777777" w:rsidTr="004B7EAC">
        <w:trPr>
          <w:trHeight w:val="1474"/>
        </w:trPr>
        <w:tc>
          <w:tcPr>
            <w:tcW w:w="2690" w:type="dxa"/>
            <w:vAlign w:val="center"/>
          </w:tcPr>
          <w:p w14:paraId="41BC3171" w14:textId="77777777" w:rsidR="00DF5063" w:rsidRPr="00A953B2" w:rsidRDefault="00DF5063" w:rsidP="004B7EAC">
            <w:pPr>
              <w:jc w:val="center"/>
              <w:rPr>
                <w:rFonts w:ascii="Century Gothic" w:hAnsi="Century Gothic" w:cs="Arial"/>
                <w:sz w:val="20"/>
                <w:szCs w:val="20"/>
              </w:rPr>
            </w:pPr>
            <w:r>
              <w:rPr>
                <w:noProof/>
              </w:rPr>
              <w:drawing>
                <wp:inline distT="0" distB="0" distL="0" distR="0" wp14:anchorId="3BF8EBF7" wp14:editId="578145DC">
                  <wp:extent cx="739471" cy="772451"/>
                  <wp:effectExtent l="0" t="0" r="3810" b="8890"/>
                  <wp:docPr id="893530903" name="Picture 893530903" descr="No Drugs Thin Line Vector &amp; Photo (Free Trial) | Big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Drugs Thin Line Vector &amp; Photo (Free Trial) | Big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9556" cy="782985"/>
                          </a:xfrm>
                          <a:prstGeom prst="rect">
                            <a:avLst/>
                          </a:prstGeom>
                          <a:noFill/>
                          <a:ln>
                            <a:noFill/>
                          </a:ln>
                        </pic:spPr>
                      </pic:pic>
                    </a:graphicData>
                  </a:graphic>
                </wp:inline>
              </w:drawing>
            </w:r>
          </w:p>
          <w:p w14:paraId="6BC1A27A" w14:textId="77777777" w:rsidR="00DF5063" w:rsidRPr="00A953B2" w:rsidRDefault="00DF5063" w:rsidP="004B7EAC">
            <w:pPr>
              <w:jc w:val="center"/>
              <w:rPr>
                <w:rFonts w:ascii="Century Gothic" w:hAnsi="Century Gothic" w:cs="Arial"/>
                <w:sz w:val="20"/>
                <w:szCs w:val="20"/>
              </w:rPr>
            </w:pPr>
            <w:r w:rsidRPr="00A953B2">
              <w:rPr>
                <w:rFonts w:ascii="Century Gothic" w:hAnsi="Century Gothic" w:cs="Arial"/>
                <w:sz w:val="20"/>
                <w:szCs w:val="20"/>
              </w:rPr>
              <w:t>Drugs</w:t>
            </w:r>
          </w:p>
        </w:tc>
        <w:tc>
          <w:tcPr>
            <w:tcW w:w="8073" w:type="dxa"/>
            <w:vAlign w:val="center"/>
          </w:tcPr>
          <w:p w14:paraId="7E8307C5" w14:textId="77777777" w:rsidR="00DF5063" w:rsidRPr="00A953B2" w:rsidRDefault="00DF5063" w:rsidP="004B7EAC">
            <w:pPr>
              <w:pStyle w:val="NoSpacing"/>
              <w:rPr>
                <w:rFonts w:ascii="Century Gothic" w:hAnsi="Century Gothic" w:cs="Arial"/>
                <w:sz w:val="20"/>
                <w:szCs w:val="20"/>
              </w:rPr>
            </w:pPr>
            <w:r w:rsidRPr="1E806AAB">
              <w:rPr>
                <w:rFonts w:ascii="Century Gothic" w:hAnsi="Century Gothic" w:cs="Arial"/>
                <w:sz w:val="20"/>
                <w:szCs w:val="20"/>
              </w:rPr>
              <w:t xml:space="preserve">Illegal or harmful drugs and substances are </w:t>
            </w:r>
            <w:r>
              <w:rPr>
                <w:rFonts w:ascii="Century Gothic" w:hAnsi="Century Gothic" w:cs="Arial"/>
                <w:sz w:val="20"/>
                <w:szCs w:val="20"/>
              </w:rPr>
              <w:t xml:space="preserve">a serious Safeguarding concern. There is NO </w:t>
            </w:r>
            <w:r w:rsidRPr="1E806AAB">
              <w:rPr>
                <w:rFonts w:ascii="Century Gothic" w:hAnsi="Century Gothic" w:cs="Arial"/>
                <w:sz w:val="20"/>
                <w:szCs w:val="20"/>
              </w:rPr>
              <w:t>tolera</w:t>
            </w:r>
            <w:r>
              <w:rPr>
                <w:rFonts w:ascii="Century Gothic" w:hAnsi="Century Gothic" w:cs="Arial"/>
                <w:sz w:val="20"/>
                <w:szCs w:val="20"/>
              </w:rPr>
              <w:t>nce</w:t>
            </w:r>
            <w:r w:rsidRPr="1E806AAB">
              <w:rPr>
                <w:rFonts w:ascii="Century Gothic" w:hAnsi="Century Gothic" w:cs="Arial"/>
                <w:sz w:val="20"/>
                <w:szCs w:val="20"/>
              </w:rPr>
              <w:t xml:space="preserve"> of possession, sale, </w:t>
            </w:r>
            <w:proofErr w:type="gramStart"/>
            <w:r w:rsidRPr="1E806AAB">
              <w:rPr>
                <w:rFonts w:ascii="Century Gothic" w:hAnsi="Century Gothic" w:cs="Arial"/>
                <w:sz w:val="20"/>
                <w:szCs w:val="20"/>
              </w:rPr>
              <w:t>purchase</w:t>
            </w:r>
            <w:proofErr w:type="gramEnd"/>
            <w:r w:rsidRPr="1E806AAB">
              <w:rPr>
                <w:rFonts w:ascii="Century Gothic" w:hAnsi="Century Gothic" w:cs="Arial"/>
                <w:sz w:val="20"/>
                <w:szCs w:val="20"/>
              </w:rPr>
              <w:t xml:space="preserve"> or consumption at the Academy or away from the Academy.  </w:t>
            </w:r>
          </w:p>
          <w:p w14:paraId="03CE0EAD" w14:textId="77777777" w:rsidR="00DF5063" w:rsidRPr="00A953B2" w:rsidRDefault="00DF5063" w:rsidP="004B7EAC">
            <w:pPr>
              <w:pStyle w:val="NoSpacing"/>
              <w:rPr>
                <w:rFonts w:ascii="Century Gothic" w:hAnsi="Century Gothic" w:cs="Arial"/>
                <w:sz w:val="20"/>
                <w:szCs w:val="20"/>
              </w:rPr>
            </w:pPr>
          </w:p>
          <w:p w14:paraId="1315AAF0" w14:textId="77777777" w:rsidR="00DF5063" w:rsidRPr="00A953B2" w:rsidRDefault="00DF5063" w:rsidP="004B7EAC">
            <w:pPr>
              <w:pStyle w:val="NoSpacing"/>
              <w:rPr>
                <w:rFonts w:ascii="Century Gothic" w:hAnsi="Century Gothic"/>
                <w:b/>
                <w:bCs/>
                <w:sz w:val="20"/>
                <w:szCs w:val="20"/>
              </w:rPr>
            </w:pPr>
            <w:r w:rsidRPr="1E806AAB">
              <w:rPr>
                <w:rFonts w:ascii="Century Gothic" w:hAnsi="Century Gothic"/>
                <w:b/>
                <w:bCs/>
                <w:sz w:val="20"/>
                <w:szCs w:val="20"/>
              </w:rPr>
              <w:t>The following acts will result in permanent exclusion:</w:t>
            </w:r>
          </w:p>
          <w:p w14:paraId="414B737B" w14:textId="77777777" w:rsidR="00DF5063" w:rsidRPr="00A953B2" w:rsidRDefault="00DF5063" w:rsidP="004B7EAC">
            <w:pPr>
              <w:rPr>
                <w:rFonts w:ascii="Century Gothic" w:hAnsi="Century Gothic" w:cs="Arial"/>
                <w:sz w:val="20"/>
                <w:szCs w:val="20"/>
              </w:rPr>
            </w:pPr>
            <w:r w:rsidRPr="00A953B2">
              <w:rPr>
                <w:rFonts w:ascii="Century Gothic" w:hAnsi="Century Gothic"/>
                <w:sz w:val="20"/>
                <w:szCs w:val="20"/>
              </w:rPr>
              <w:t xml:space="preserve">Possession, sale, </w:t>
            </w:r>
            <w:proofErr w:type="gramStart"/>
            <w:r w:rsidRPr="00A953B2">
              <w:rPr>
                <w:rFonts w:ascii="Century Gothic" w:hAnsi="Century Gothic"/>
                <w:sz w:val="20"/>
                <w:szCs w:val="20"/>
              </w:rPr>
              <w:t>purchase</w:t>
            </w:r>
            <w:proofErr w:type="gramEnd"/>
            <w:r w:rsidRPr="00A953B2">
              <w:rPr>
                <w:rFonts w:ascii="Century Gothic" w:hAnsi="Century Gothic"/>
                <w:sz w:val="20"/>
                <w:szCs w:val="20"/>
              </w:rPr>
              <w:t xml:space="preserve"> or consumption of illegal or harmful drugs and substances at the academy or immediate locality</w:t>
            </w:r>
          </w:p>
        </w:tc>
      </w:tr>
      <w:tr w:rsidR="00DF5063" w:rsidRPr="00A953B2" w14:paraId="012D12FB" w14:textId="77777777" w:rsidTr="004B7EAC">
        <w:trPr>
          <w:trHeight w:val="1474"/>
        </w:trPr>
        <w:tc>
          <w:tcPr>
            <w:tcW w:w="2690" w:type="dxa"/>
            <w:vAlign w:val="center"/>
          </w:tcPr>
          <w:p w14:paraId="61240466"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1561EEAD" wp14:editId="690E2FF2">
                  <wp:extent cx="666572" cy="666572"/>
                  <wp:effectExtent l="0" t="0" r="0" b="0"/>
                  <wp:docPr id="39" name="Graphic 39" descr="Burger and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9"/>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572" cy="666572"/>
                          </a:xfrm>
                          <a:prstGeom prst="rect">
                            <a:avLst/>
                          </a:prstGeom>
                        </pic:spPr>
                      </pic:pic>
                    </a:graphicData>
                  </a:graphic>
                </wp:inline>
              </w:drawing>
            </w:r>
          </w:p>
          <w:p w14:paraId="3DC9AD5F" w14:textId="77777777" w:rsidR="00DF5063" w:rsidRPr="00A953B2" w:rsidRDefault="00DF5063" w:rsidP="004B7EAC">
            <w:pPr>
              <w:jc w:val="center"/>
              <w:rPr>
                <w:rFonts w:ascii="Century Gothic" w:hAnsi="Century Gothic" w:cs="Arial"/>
                <w:sz w:val="20"/>
                <w:szCs w:val="20"/>
              </w:rPr>
            </w:pPr>
            <w:r w:rsidRPr="00A953B2">
              <w:rPr>
                <w:rFonts w:ascii="Century Gothic" w:hAnsi="Century Gothic" w:cs="Arial"/>
                <w:sz w:val="20"/>
                <w:szCs w:val="20"/>
              </w:rPr>
              <w:t>Healthy Lifestyle</w:t>
            </w:r>
          </w:p>
        </w:tc>
        <w:tc>
          <w:tcPr>
            <w:tcW w:w="8073" w:type="dxa"/>
            <w:vAlign w:val="center"/>
          </w:tcPr>
          <w:p w14:paraId="7D0CFA10"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 xml:space="preserve">The Academy actively promotes healthy lifestyles and encourages students to eat a balanced diet.  </w:t>
            </w:r>
          </w:p>
          <w:p w14:paraId="75E22EDF"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Chewing gum</w:t>
            </w:r>
            <w:r w:rsidRPr="00A953B2">
              <w:rPr>
                <w:rFonts w:ascii="Century Gothic" w:hAnsi="Century Gothic" w:cs="Arial"/>
                <w:sz w:val="20"/>
                <w:szCs w:val="20"/>
              </w:rPr>
              <w:t xml:space="preserve"> and energy drinks are not allowed at the Academy</w:t>
            </w:r>
            <w:r>
              <w:rPr>
                <w:rFonts w:ascii="Century Gothic" w:hAnsi="Century Gothic" w:cs="Arial"/>
                <w:sz w:val="20"/>
                <w:szCs w:val="20"/>
              </w:rPr>
              <w:t xml:space="preserve">. Gum and energy drinks </w:t>
            </w:r>
            <w:r w:rsidRPr="00A953B2">
              <w:rPr>
                <w:rFonts w:ascii="Century Gothic" w:hAnsi="Century Gothic" w:cs="Arial"/>
                <w:sz w:val="20"/>
                <w:szCs w:val="20"/>
              </w:rPr>
              <w:t xml:space="preserve">will be confiscated and disposed of.  </w:t>
            </w:r>
          </w:p>
        </w:tc>
      </w:tr>
      <w:tr w:rsidR="00DF5063" w:rsidRPr="00A953B2" w14:paraId="55BA9157" w14:textId="77777777" w:rsidTr="004B7EAC">
        <w:trPr>
          <w:trHeight w:val="1474"/>
        </w:trPr>
        <w:tc>
          <w:tcPr>
            <w:tcW w:w="2690" w:type="dxa"/>
            <w:vAlign w:val="center"/>
          </w:tcPr>
          <w:p w14:paraId="393DE54D"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60525398" wp14:editId="515DD1A6">
                  <wp:extent cx="692210" cy="692210"/>
                  <wp:effectExtent l="0" t="0" r="0" b="6350"/>
                  <wp:docPr id="40" name="Graphic 40" descr="Phone Vi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0"/>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92210" cy="692210"/>
                          </a:xfrm>
                          <a:prstGeom prst="rect">
                            <a:avLst/>
                          </a:prstGeom>
                        </pic:spPr>
                      </pic:pic>
                    </a:graphicData>
                  </a:graphic>
                </wp:inline>
              </w:drawing>
            </w:r>
          </w:p>
          <w:p w14:paraId="169284B5" w14:textId="77777777" w:rsidR="00DF5063" w:rsidRPr="00A953B2" w:rsidRDefault="00DF5063" w:rsidP="004B7EAC">
            <w:pPr>
              <w:jc w:val="center"/>
              <w:rPr>
                <w:rFonts w:ascii="Century Gothic" w:hAnsi="Century Gothic" w:cs="Arial"/>
                <w:noProof/>
                <w:sz w:val="20"/>
                <w:szCs w:val="20"/>
                <w:lang w:eastAsia="en-GB"/>
              </w:rPr>
            </w:pPr>
            <w:r w:rsidRPr="00A953B2">
              <w:rPr>
                <w:rFonts w:ascii="Century Gothic" w:hAnsi="Century Gothic" w:cs="Arial"/>
                <w:sz w:val="20"/>
                <w:szCs w:val="20"/>
              </w:rPr>
              <w:t>Mobile Phones</w:t>
            </w:r>
          </w:p>
        </w:tc>
        <w:tc>
          <w:tcPr>
            <w:tcW w:w="8073" w:type="dxa"/>
            <w:vAlign w:val="center"/>
          </w:tcPr>
          <w:p w14:paraId="0DF9C882" w14:textId="77777777" w:rsidR="00DF5063" w:rsidRDefault="00DF5063" w:rsidP="004B7EAC">
            <w:pPr>
              <w:suppressAutoHyphens/>
              <w:autoSpaceDE w:val="0"/>
              <w:autoSpaceDN w:val="0"/>
              <w:adjustRightInd w:val="0"/>
              <w:ind w:right="357"/>
              <w:textAlignment w:val="center"/>
              <w:rPr>
                <w:rFonts w:ascii="Century Gothic" w:hAnsi="Century Gothic" w:cs="Century Gothic"/>
                <w:color w:val="000000"/>
                <w:sz w:val="20"/>
                <w:szCs w:val="20"/>
              </w:rPr>
            </w:pPr>
            <w:r w:rsidRPr="00CA373C">
              <w:rPr>
                <w:rFonts w:ascii="Century Gothic" w:hAnsi="Century Gothic" w:cs="Century Gothic"/>
                <w:color w:val="000000"/>
                <w:sz w:val="20"/>
                <w:szCs w:val="20"/>
              </w:rPr>
              <w:t xml:space="preserve">Once students are in the building phones must be out of sight and switched off. Students will not </w:t>
            </w:r>
            <w:proofErr w:type="gramStart"/>
            <w:r w:rsidRPr="00CA373C">
              <w:rPr>
                <w:rFonts w:ascii="Century Gothic" w:hAnsi="Century Gothic" w:cs="Century Gothic"/>
                <w:color w:val="000000"/>
                <w:sz w:val="20"/>
                <w:szCs w:val="20"/>
              </w:rPr>
              <w:t>be</w:t>
            </w:r>
            <w:proofErr w:type="gramEnd"/>
            <w:r w:rsidRPr="00CA373C">
              <w:rPr>
                <w:rFonts w:ascii="Century Gothic" w:hAnsi="Century Gothic" w:cs="Century Gothic"/>
                <w:color w:val="000000"/>
                <w:sz w:val="20"/>
                <w:szCs w:val="20"/>
              </w:rPr>
              <w:t xml:space="preserve"> allowed them in the Academy at all. </w:t>
            </w:r>
          </w:p>
          <w:p w14:paraId="428DD1E8" w14:textId="77777777" w:rsidR="00DF5063" w:rsidRPr="00A953B2" w:rsidRDefault="00DF5063" w:rsidP="004B7EAC">
            <w:pPr>
              <w:suppressAutoHyphens/>
              <w:autoSpaceDE w:val="0"/>
              <w:autoSpaceDN w:val="0"/>
              <w:adjustRightInd w:val="0"/>
              <w:ind w:right="357"/>
              <w:textAlignment w:val="center"/>
              <w:rPr>
                <w:rFonts w:ascii="Century Gothic" w:hAnsi="Century Gothic" w:cs="Arial"/>
                <w:sz w:val="20"/>
                <w:szCs w:val="20"/>
              </w:rPr>
            </w:pPr>
            <w:r w:rsidRPr="00CA373C">
              <w:rPr>
                <w:rFonts w:ascii="Century Gothic" w:hAnsi="Century Gothic" w:cs="Century Gothic"/>
                <w:color w:val="000000"/>
                <w:sz w:val="20"/>
                <w:szCs w:val="20"/>
              </w:rPr>
              <w:t>A sanction will be issued according to the academy policy and will be confiscated by staff</w:t>
            </w:r>
            <w:r>
              <w:rPr>
                <w:rFonts w:ascii="Century Gothic" w:hAnsi="Century Gothic" w:cs="Century Gothic"/>
                <w:color w:val="000000"/>
                <w:sz w:val="20"/>
                <w:szCs w:val="20"/>
              </w:rPr>
              <w:t xml:space="preserve"> </w:t>
            </w:r>
            <w:r w:rsidRPr="00CA373C">
              <w:rPr>
                <w:rFonts w:ascii="Century Gothic" w:hAnsi="Century Gothic" w:cs="Century Gothic"/>
                <w:color w:val="000000"/>
                <w:sz w:val="20"/>
                <w:szCs w:val="20"/>
              </w:rPr>
              <w:t>and locked away to be collected by the student at the end of the day.</w:t>
            </w:r>
            <w:r>
              <w:rPr>
                <w:rFonts w:ascii="Century Gothic" w:hAnsi="Century Gothic" w:cs="Century Gothic"/>
                <w:color w:val="000000"/>
                <w:sz w:val="20"/>
                <w:szCs w:val="20"/>
              </w:rPr>
              <w:t xml:space="preserve"> Students needing to </w:t>
            </w:r>
            <w:proofErr w:type="gramStart"/>
            <w:r>
              <w:rPr>
                <w:rFonts w:ascii="Century Gothic" w:hAnsi="Century Gothic" w:cs="Century Gothic"/>
                <w:color w:val="000000"/>
                <w:sz w:val="20"/>
                <w:szCs w:val="20"/>
              </w:rPr>
              <w:t>make contact with</w:t>
            </w:r>
            <w:proofErr w:type="gramEnd"/>
            <w:r>
              <w:rPr>
                <w:rFonts w:ascii="Century Gothic" w:hAnsi="Century Gothic" w:cs="Century Gothic"/>
                <w:color w:val="000000"/>
                <w:sz w:val="20"/>
                <w:szCs w:val="20"/>
              </w:rPr>
              <w:t xml:space="preserve"> parents/carers will have access to the phone in Reception, as directed by a member of staff.</w:t>
            </w:r>
          </w:p>
        </w:tc>
      </w:tr>
    </w:tbl>
    <w:p w14:paraId="71668B32" w14:textId="77777777" w:rsidR="00DF5063" w:rsidRPr="00A953B2" w:rsidRDefault="00DF5063" w:rsidP="00DF5063">
      <w:pPr>
        <w:tabs>
          <w:tab w:val="left" w:pos="3500"/>
        </w:tabs>
        <w:spacing w:after="0" w:line="240" w:lineRule="auto"/>
        <w:rPr>
          <w:rFonts w:ascii="Century Gothic" w:hAnsi="Century Gothic"/>
          <w:b/>
          <w:sz w:val="20"/>
          <w:szCs w:val="20"/>
        </w:rPr>
      </w:pPr>
    </w:p>
    <w:p w14:paraId="596174C5" w14:textId="77777777" w:rsidR="00DF5063" w:rsidRDefault="00DF5063" w:rsidP="00DF5063">
      <w:pPr>
        <w:spacing w:after="0" w:line="240" w:lineRule="auto"/>
        <w:rPr>
          <w:rFonts w:ascii="Century Gothic" w:hAnsi="Century Gothic" w:cs="Arial"/>
          <w:b/>
          <w:color w:val="004B91"/>
          <w:sz w:val="32"/>
          <w:szCs w:val="32"/>
        </w:rPr>
      </w:pPr>
    </w:p>
    <w:p w14:paraId="709A94C0" w14:textId="77777777" w:rsidR="00DF5063" w:rsidRDefault="00DF5063" w:rsidP="00DF5063">
      <w:pPr>
        <w:spacing w:after="0" w:line="240" w:lineRule="auto"/>
        <w:rPr>
          <w:rFonts w:ascii="Century Gothic" w:hAnsi="Century Gothic" w:cs="Arial"/>
          <w:b/>
          <w:color w:val="004B91"/>
          <w:sz w:val="32"/>
          <w:szCs w:val="32"/>
        </w:rPr>
      </w:pPr>
    </w:p>
    <w:p w14:paraId="20D98BD7" w14:textId="77777777" w:rsidR="00DF5063" w:rsidRDefault="00DF5063" w:rsidP="00DF5063">
      <w:pPr>
        <w:spacing w:after="0" w:line="240" w:lineRule="auto"/>
        <w:rPr>
          <w:rFonts w:ascii="Century Gothic" w:hAnsi="Century Gothic" w:cs="Arial"/>
          <w:b/>
          <w:color w:val="004B91"/>
          <w:sz w:val="32"/>
          <w:szCs w:val="32"/>
        </w:rPr>
      </w:pPr>
    </w:p>
    <w:p w14:paraId="45137624" w14:textId="77777777" w:rsidR="00DF5063" w:rsidRDefault="00DF5063" w:rsidP="00DF5063">
      <w:pPr>
        <w:spacing w:after="0" w:line="240" w:lineRule="auto"/>
        <w:rPr>
          <w:rFonts w:ascii="Century Gothic" w:hAnsi="Century Gothic" w:cs="Arial"/>
          <w:b/>
          <w:color w:val="004B91"/>
          <w:sz w:val="32"/>
          <w:szCs w:val="32"/>
        </w:rPr>
      </w:pPr>
    </w:p>
    <w:p w14:paraId="48E9065F" w14:textId="77777777" w:rsidR="00DF5063" w:rsidRDefault="00DF5063" w:rsidP="00DF5063">
      <w:pPr>
        <w:spacing w:after="0" w:line="240" w:lineRule="auto"/>
        <w:rPr>
          <w:rFonts w:ascii="Century Gothic" w:hAnsi="Century Gothic" w:cs="Arial"/>
          <w:b/>
          <w:color w:val="004B91"/>
          <w:sz w:val="32"/>
          <w:szCs w:val="32"/>
        </w:rPr>
      </w:pPr>
    </w:p>
    <w:p w14:paraId="05F70025" w14:textId="16A812E1" w:rsidR="00DF5063" w:rsidRPr="00A953B2" w:rsidRDefault="00DF5063" w:rsidP="00DF5063">
      <w:pPr>
        <w:spacing w:after="0" w:line="240" w:lineRule="auto"/>
        <w:rPr>
          <w:rFonts w:ascii="Century Gothic" w:hAnsi="Century Gothic" w:cs="Arial"/>
          <w:b/>
          <w:color w:val="004B91"/>
          <w:sz w:val="32"/>
          <w:szCs w:val="32"/>
        </w:rPr>
      </w:pPr>
      <w:r w:rsidRPr="00A953B2">
        <w:rPr>
          <w:rFonts w:ascii="Century Gothic" w:hAnsi="Century Gothic" w:cs="Arial"/>
          <w:b/>
          <w:color w:val="004B91"/>
          <w:sz w:val="32"/>
          <w:szCs w:val="32"/>
        </w:rPr>
        <w:lastRenderedPageBreak/>
        <w:t>How can students be successful?</w:t>
      </w:r>
    </w:p>
    <w:p w14:paraId="6FCD2C08" w14:textId="77777777" w:rsidR="00DF5063" w:rsidRPr="00A953B2" w:rsidRDefault="00DF5063" w:rsidP="00DF5063">
      <w:pPr>
        <w:spacing w:after="0" w:line="240" w:lineRule="auto"/>
        <w:rPr>
          <w:rFonts w:ascii="Century Gothic" w:hAnsi="Century Gothic" w:cs="Arial"/>
          <w:b/>
          <w:sz w:val="20"/>
          <w:szCs w:val="20"/>
        </w:rPr>
      </w:pPr>
    </w:p>
    <w:tbl>
      <w:tblPr>
        <w:tblStyle w:val="TableGrid"/>
        <w:tblW w:w="0" w:type="auto"/>
        <w:tblLook w:val="04A0" w:firstRow="1" w:lastRow="0" w:firstColumn="1" w:lastColumn="0" w:noHBand="0" w:noVBand="1"/>
      </w:tblPr>
      <w:tblGrid>
        <w:gridCol w:w="2638"/>
        <w:gridCol w:w="7812"/>
      </w:tblGrid>
      <w:tr w:rsidR="00DF5063" w:rsidRPr="00A953B2" w14:paraId="3DEC39AD" w14:textId="77777777" w:rsidTr="004B7EAC">
        <w:trPr>
          <w:trHeight w:val="1474"/>
        </w:trPr>
        <w:tc>
          <w:tcPr>
            <w:tcW w:w="2638" w:type="dxa"/>
            <w:vAlign w:val="center"/>
          </w:tcPr>
          <w:p w14:paraId="2D1F2FA2"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1740A892" wp14:editId="268FA5A8">
                  <wp:extent cx="666572" cy="666572"/>
                  <wp:effectExtent l="0" t="0" r="0" b="0"/>
                  <wp:docPr id="41" name="Graphic 41"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66572" cy="666572"/>
                          </a:xfrm>
                          <a:prstGeom prst="rect">
                            <a:avLst/>
                          </a:prstGeom>
                        </pic:spPr>
                      </pic:pic>
                    </a:graphicData>
                  </a:graphic>
                </wp:inline>
              </w:drawing>
            </w:r>
          </w:p>
          <w:p w14:paraId="20733617" w14:textId="77777777" w:rsidR="00DF5063" w:rsidRPr="00A953B2" w:rsidRDefault="00DF5063" w:rsidP="004B7EAC">
            <w:pPr>
              <w:jc w:val="center"/>
              <w:rPr>
                <w:rFonts w:ascii="Century Gothic" w:hAnsi="Century Gothic" w:cs="Arial"/>
                <w:sz w:val="20"/>
                <w:szCs w:val="20"/>
              </w:rPr>
            </w:pPr>
            <w:r w:rsidRPr="00A953B2">
              <w:rPr>
                <w:rFonts w:ascii="Century Gothic" w:hAnsi="Century Gothic" w:cs="Arial"/>
                <w:sz w:val="20"/>
                <w:szCs w:val="20"/>
              </w:rPr>
              <w:t>Timekeeping</w:t>
            </w:r>
          </w:p>
        </w:tc>
        <w:tc>
          <w:tcPr>
            <w:tcW w:w="7812" w:type="dxa"/>
            <w:vAlign w:val="center"/>
          </w:tcPr>
          <w:p w14:paraId="7EEEDAD5" w14:textId="77777777" w:rsidR="00DF5063" w:rsidRDefault="00DF5063" w:rsidP="004B7EAC">
            <w:pPr>
              <w:rPr>
                <w:rFonts w:ascii="Century Gothic" w:hAnsi="Century Gothic" w:cs="Arial"/>
                <w:sz w:val="20"/>
                <w:szCs w:val="20"/>
              </w:rPr>
            </w:pPr>
            <w:r w:rsidRPr="00A953B2">
              <w:rPr>
                <w:rFonts w:ascii="Century Gothic" w:hAnsi="Century Gothic" w:cs="Arial"/>
                <w:sz w:val="20"/>
                <w:szCs w:val="20"/>
              </w:rPr>
              <w:t>Be on time for the Academy.</w:t>
            </w:r>
          </w:p>
          <w:p w14:paraId="2C4E0C59"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 xml:space="preserve"> </w:t>
            </w:r>
          </w:p>
          <w:p w14:paraId="493C8C9F" w14:textId="77777777" w:rsidR="00DF5063" w:rsidRDefault="00DF5063" w:rsidP="004B7EAC">
            <w:pPr>
              <w:rPr>
                <w:rFonts w:ascii="Century Gothic" w:hAnsi="Century Gothic" w:cs="Arial"/>
                <w:sz w:val="20"/>
                <w:szCs w:val="20"/>
              </w:rPr>
            </w:pPr>
            <w:r w:rsidRPr="00A953B2">
              <w:rPr>
                <w:rFonts w:ascii="Century Gothic" w:hAnsi="Century Gothic" w:cs="Arial"/>
                <w:sz w:val="20"/>
                <w:szCs w:val="20"/>
              </w:rPr>
              <w:t xml:space="preserve">Personal Tutor time starts </w:t>
            </w:r>
            <w:r w:rsidRPr="00E42769">
              <w:rPr>
                <w:rFonts w:ascii="Century Gothic" w:hAnsi="Century Gothic" w:cs="Arial"/>
                <w:sz w:val="20"/>
                <w:szCs w:val="20"/>
              </w:rPr>
              <w:t>at 08:40.</w:t>
            </w:r>
            <w:r>
              <w:rPr>
                <w:rFonts w:ascii="Century Gothic" w:hAnsi="Century Gothic" w:cs="Arial"/>
                <w:sz w:val="20"/>
                <w:szCs w:val="20"/>
              </w:rPr>
              <w:t xml:space="preserve"> Students need to arrive between 08:20–08:35 to arrive to Personal Tutor between 08:35-08:40. </w:t>
            </w:r>
          </w:p>
          <w:p w14:paraId="32EB84E2" w14:textId="77777777" w:rsidR="00DF5063" w:rsidRDefault="00DF5063" w:rsidP="004B7EAC">
            <w:pPr>
              <w:rPr>
                <w:rFonts w:ascii="Century Gothic" w:hAnsi="Century Gothic" w:cs="Arial"/>
                <w:sz w:val="20"/>
                <w:szCs w:val="20"/>
              </w:rPr>
            </w:pPr>
          </w:p>
          <w:p w14:paraId="105592C5"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 xml:space="preserve">Sanctions are issued when students are late. </w:t>
            </w:r>
          </w:p>
        </w:tc>
      </w:tr>
      <w:tr w:rsidR="00DF5063" w:rsidRPr="00A953B2" w14:paraId="2DF3B117" w14:textId="77777777" w:rsidTr="004B7EAC">
        <w:trPr>
          <w:trHeight w:val="1474"/>
        </w:trPr>
        <w:tc>
          <w:tcPr>
            <w:tcW w:w="2638" w:type="dxa"/>
            <w:vAlign w:val="center"/>
          </w:tcPr>
          <w:p w14:paraId="2A6D7ED6"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6FD2F5D8" wp14:editId="0B2E5B2E">
                  <wp:extent cx="700756" cy="700756"/>
                  <wp:effectExtent l="0" t="0" r="0" b="0"/>
                  <wp:docPr id="44" name="Graphic 44" descr="Storyt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00756" cy="700756"/>
                          </a:xfrm>
                          <a:prstGeom prst="rect">
                            <a:avLst/>
                          </a:prstGeom>
                        </pic:spPr>
                      </pic:pic>
                    </a:graphicData>
                  </a:graphic>
                </wp:inline>
              </w:drawing>
            </w:r>
          </w:p>
          <w:p w14:paraId="45A79B2D" w14:textId="77777777" w:rsidR="00DF5063" w:rsidRPr="00A953B2" w:rsidRDefault="00DF5063" w:rsidP="004B7EAC">
            <w:pPr>
              <w:jc w:val="center"/>
              <w:rPr>
                <w:rFonts w:ascii="Century Gothic" w:hAnsi="Century Gothic" w:cs="Arial"/>
                <w:sz w:val="20"/>
                <w:szCs w:val="20"/>
              </w:rPr>
            </w:pPr>
            <w:r w:rsidRPr="00A953B2">
              <w:rPr>
                <w:rFonts w:ascii="Century Gothic" w:hAnsi="Century Gothic" w:cs="Arial"/>
                <w:sz w:val="20"/>
                <w:szCs w:val="20"/>
              </w:rPr>
              <w:t>Homework</w:t>
            </w:r>
          </w:p>
        </w:tc>
        <w:tc>
          <w:tcPr>
            <w:tcW w:w="7812" w:type="dxa"/>
            <w:vAlign w:val="center"/>
          </w:tcPr>
          <w:p w14:paraId="49F8F978" w14:textId="77777777" w:rsidR="00DF5063" w:rsidRDefault="00DF5063" w:rsidP="004B7EAC">
            <w:pPr>
              <w:rPr>
                <w:rFonts w:ascii="Century Gothic" w:hAnsi="Century Gothic" w:cs="Arial"/>
                <w:sz w:val="20"/>
                <w:szCs w:val="20"/>
              </w:rPr>
            </w:pPr>
            <w:r w:rsidRPr="6E09E8B5">
              <w:rPr>
                <w:rFonts w:ascii="Century Gothic" w:hAnsi="Century Gothic" w:cs="Arial"/>
                <w:sz w:val="20"/>
                <w:szCs w:val="20"/>
              </w:rPr>
              <w:t xml:space="preserve">Always complete homework that is set on </w:t>
            </w:r>
            <w:proofErr w:type="spellStart"/>
            <w:r w:rsidRPr="6E09E8B5">
              <w:rPr>
                <w:rFonts w:ascii="Century Gothic" w:hAnsi="Century Gothic" w:cs="Arial"/>
                <w:sz w:val="20"/>
                <w:szCs w:val="20"/>
              </w:rPr>
              <w:t>Classcharts</w:t>
            </w:r>
            <w:proofErr w:type="spellEnd"/>
            <w:r w:rsidRPr="6E09E8B5">
              <w:rPr>
                <w:rFonts w:ascii="Century Gothic" w:hAnsi="Century Gothic" w:cs="Arial"/>
                <w:sz w:val="20"/>
                <w:szCs w:val="20"/>
              </w:rPr>
              <w:t xml:space="preserve"> to keep on top of it.</w:t>
            </w:r>
            <w:r>
              <w:rPr>
                <w:rFonts w:ascii="Century Gothic" w:hAnsi="Century Gothic" w:cs="Arial"/>
                <w:sz w:val="20"/>
                <w:szCs w:val="20"/>
              </w:rPr>
              <w:t xml:space="preserve"> </w:t>
            </w:r>
          </w:p>
          <w:p w14:paraId="6F874E8D" w14:textId="77777777" w:rsidR="00DF5063" w:rsidRDefault="00DF5063" w:rsidP="004B7EAC">
            <w:pPr>
              <w:rPr>
                <w:rFonts w:ascii="Century Gothic" w:hAnsi="Century Gothic" w:cs="Arial"/>
                <w:sz w:val="20"/>
                <w:szCs w:val="20"/>
              </w:rPr>
            </w:pPr>
          </w:p>
          <w:p w14:paraId="34DD6EE2"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 xml:space="preserve">You will be sanctioned for not completing homework. </w:t>
            </w:r>
          </w:p>
        </w:tc>
      </w:tr>
      <w:tr w:rsidR="00DF5063" w:rsidRPr="00A953B2" w14:paraId="44DBAB79" w14:textId="77777777" w:rsidTr="004B7EAC">
        <w:trPr>
          <w:trHeight w:val="1474"/>
        </w:trPr>
        <w:tc>
          <w:tcPr>
            <w:tcW w:w="2638" w:type="dxa"/>
            <w:vAlign w:val="center"/>
          </w:tcPr>
          <w:p w14:paraId="78DD82CA" w14:textId="77777777" w:rsidR="00DF5063" w:rsidRPr="00A953B2" w:rsidRDefault="00DF5063" w:rsidP="004B7EAC">
            <w:pPr>
              <w:jc w:val="center"/>
              <w:rPr>
                <w:rFonts w:ascii="Century Gothic" w:hAnsi="Century Gothic" w:cs="Arial"/>
                <w:sz w:val="20"/>
                <w:szCs w:val="20"/>
              </w:rPr>
            </w:pPr>
            <w:r>
              <w:rPr>
                <w:rFonts w:ascii="Century Gothic" w:hAnsi="Century Gothic" w:cs="Arial"/>
                <w:sz w:val="20"/>
                <w:szCs w:val="20"/>
              </w:rPr>
              <w:t xml:space="preserve">Relationships </w:t>
            </w:r>
          </w:p>
        </w:tc>
        <w:tc>
          <w:tcPr>
            <w:tcW w:w="7812" w:type="dxa"/>
            <w:vAlign w:val="center"/>
          </w:tcPr>
          <w:p w14:paraId="64EF6B81"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 xml:space="preserve">Never tolerate </w:t>
            </w:r>
            <w:r>
              <w:rPr>
                <w:rFonts w:ascii="Century Gothic" w:hAnsi="Century Gothic" w:cs="Arial"/>
                <w:sz w:val="20"/>
                <w:szCs w:val="20"/>
              </w:rPr>
              <w:t xml:space="preserve">other students being unkind or using physical aggression. </w:t>
            </w:r>
          </w:p>
          <w:p w14:paraId="4FFC11E6" w14:textId="77777777" w:rsidR="00DF5063" w:rsidRDefault="00DF5063" w:rsidP="004B7EAC">
            <w:pPr>
              <w:rPr>
                <w:rFonts w:ascii="Century Gothic" w:hAnsi="Century Gothic" w:cs="Arial"/>
                <w:sz w:val="20"/>
                <w:szCs w:val="20"/>
              </w:rPr>
            </w:pPr>
            <w:r w:rsidRPr="00A953B2">
              <w:rPr>
                <w:rFonts w:ascii="Century Gothic" w:hAnsi="Century Gothic" w:cs="Arial"/>
                <w:sz w:val="20"/>
                <w:szCs w:val="20"/>
              </w:rPr>
              <w:t>Always tell your Personal Tutor/Head of Year the first time this happens.</w:t>
            </w:r>
          </w:p>
          <w:p w14:paraId="14477CD3" w14:textId="77777777" w:rsidR="00DF5063" w:rsidRDefault="00DF5063" w:rsidP="004B7EAC">
            <w:pPr>
              <w:rPr>
                <w:rFonts w:ascii="Century Gothic" w:hAnsi="Century Gothic" w:cs="Arial"/>
                <w:sz w:val="20"/>
                <w:szCs w:val="20"/>
              </w:rPr>
            </w:pPr>
          </w:p>
          <w:p w14:paraId="158C5D15"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 xml:space="preserve">Always be kind to others. </w:t>
            </w:r>
          </w:p>
        </w:tc>
      </w:tr>
      <w:tr w:rsidR="00DF5063" w:rsidRPr="00A953B2" w14:paraId="4B05874E" w14:textId="77777777" w:rsidTr="004B7EAC">
        <w:trPr>
          <w:trHeight w:val="1474"/>
        </w:trPr>
        <w:tc>
          <w:tcPr>
            <w:tcW w:w="2638" w:type="dxa"/>
            <w:vAlign w:val="center"/>
          </w:tcPr>
          <w:p w14:paraId="3A4E0751"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0C6CA2FF" wp14:editId="3EB5B55A">
                  <wp:extent cx="623843" cy="623843"/>
                  <wp:effectExtent l="0" t="0" r="0" b="0"/>
                  <wp:docPr id="47" name="Graphic 47" descr="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7"/>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23843" cy="623843"/>
                          </a:xfrm>
                          <a:prstGeom prst="rect">
                            <a:avLst/>
                          </a:prstGeom>
                        </pic:spPr>
                      </pic:pic>
                    </a:graphicData>
                  </a:graphic>
                </wp:inline>
              </w:drawing>
            </w:r>
          </w:p>
          <w:p w14:paraId="5E7B7768" w14:textId="77777777" w:rsidR="00DF5063" w:rsidRPr="00A953B2" w:rsidRDefault="00DF5063" w:rsidP="004B7EAC">
            <w:pPr>
              <w:jc w:val="center"/>
              <w:rPr>
                <w:rFonts w:ascii="Century Gothic" w:hAnsi="Century Gothic" w:cs="Arial"/>
                <w:sz w:val="20"/>
                <w:szCs w:val="20"/>
              </w:rPr>
            </w:pPr>
            <w:r w:rsidRPr="00A953B2">
              <w:rPr>
                <w:rFonts w:ascii="Century Gothic" w:hAnsi="Century Gothic" w:cs="Arial"/>
                <w:sz w:val="20"/>
                <w:szCs w:val="20"/>
              </w:rPr>
              <w:t>Team Games</w:t>
            </w:r>
          </w:p>
        </w:tc>
        <w:tc>
          <w:tcPr>
            <w:tcW w:w="7812" w:type="dxa"/>
            <w:vAlign w:val="center"/>
          </w:tcPr>
          <w:p w14:paraId="41A0A779"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 xml:space="preserve">Support your friends by taking part in team and group activities.  </w:t>
            </w:r>
          </w:p>
          <w:p w14:paraId="4B45ACDD"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It is expected that you will always represent the Academy if you have sporting or other talents.</w:t>
            </w:r>
          </w:p>
        </w:tc>
      </w:tr>
      <w:tr w:rsidR="00DF5063" w:rsidRPr="00A953B2" w14:paraId="46585B49" w14:textId="77777777" w:rsidTr="004B7EAC">
        <w:trPr>
          <w:trHeight w:val="1474"/>
        </w:trPr>
        <w:tc>
          <w:tcPr>
            <w:tcW w:w="2638" w:type="dxa"/>
            <w:vAlign w:val="center"/>
          </w:tcPr>
          <w:p w14:paraId="2E24A031"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5BFB17AF" wp14:editId="4AC8742F">
                  <wp:extent cx="555476" cy="555476"/>
                  <wp:effectExtent l="0" t="0" r="0" b="0"/>
                  <wp:docPr id="46" name="Graphic 46" descr="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6"/>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5476" cy="555476"/>
                          </a:xfrm>
                          <a:prstGeom prst="rect">
                            <a:avLst/>
                          </a:prstGeom>
                        </pic:spPr>
                      </pic:pic>
                    </a:graphicData>
                  </a:graphic>
                </wp:inline>
              </w:drawing>
            </w:r>
          </w:p>
          <w:p w14:paraId="4E223E02" w14:textId="77777777" w:rsidR="00DF5063" w:rsidRPr="00A953B2" w:rsidRDefault="00DF5063" w:rsidP="004B7EAC">
            <w:pPr>
              <w:jc w:val="center"/>
              <w:rPr>
                <w:rFonts w:ascii="Century Gothic" w:hAnsi="Century Gothic" w:cs="Arial"/>
                <w:sz w:val="20"/>
                <w:szCs w:val="20"/>
              </w:rPr>
            </w:pPr>
            <w:r w:rsidRPr="00A953B2">
              <w:rPr>
                <w:rFonts w:ascii="Century Gothic" w:hAnsi="Century Gothic" w:cs="Arial"/>
                <w:sz w:val="20"/>
                <w:szCs w:val="20"/>
              </w:rPr>
              <w:t>Performing Arts</w:t>
            </w:r>
          </w:p>
        </w:tc>
        <w:tc>
          <w:tcPr>
            <w:tcW w:w="7812" w:type="dxa"/>
            <w:vAlign w:val="center"/>
          </w:tcPr>
          <w:p w14:paraId="12B1B423" w14:textId="77777777" w:rsidR="00DF5063" w:rsidRPr="00A953B2" w:rsidRDefault="00DF5063" w:rsidP="004B7EAC">
            <w:pPr>
              <w:rPr>
                <w:rFonts w:ascii="Century Gothic" w:hAnsi="Century Gothic" w:cs="Arial"/>
                <w:sz w:val="20"/>
                <w:szCs w:val="20"/>
              </w:rPr>
            </w:pPr>
            <w:r w:rsidRPr="6E09E8B5">
              <w:rPr>
                <w:rFonts w:ascii="Century Gothic" w:hAnsi="Century Gothic" w:cs="Arial"/>
                <w:sz w:val="20"/>
                <w:szCs w:val="20"/>
              </w:rPr>
              <w:t>Participate in the after-school activities available</w:t>
            </w:r>
            <w:r>
              <w:rPr>
                <w:rFonts w:ascii="Century Gothic" w:hAnsi="Century Gothic" w:cs="Arial"/>
                <w:sz w:val="20"/>
                <w:szCs w:val="20"/>
              </w:rPr>
              <w:t xml:space="preserve"> and perform to an audience. </w:t>
            </w:r>
          </w:p>
        </w:tc>
      </w:tr>
      <w:tr w:rsidR="00DF5063" w:rsidRPr="00A953B2" w14:paraId="55762D67" w14:textId="77777777" w:rsidTr="004B7EAC">
        <w:trPr>
          <w:trHeight w:val="1474"/>
        </w:trPr>
        <w:tc>
          <w:tcPr>
            <w:tcW w:w="2638" w:type="dxa"/>
            <w:vAlign w:val="center"/>
          </w:tcPr>
          <w:p w14:paraId="46B2DEAE"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071E003A" wp14:editId="24FB59AF">
                  <wp:extent cx="606752" cy="606752"/>
                  <wp:effectExtent l="0" t="0" r="0" b="0"/>
                  <wp:docPr id="48" name="Graphic 4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06752" cy="606752"/>
                          </a:xfrm>
                          <a:prstGeom prst="rect">
                            <a:avLst/>
                          </a:prstGeom>
                        </pic:spPr>
                      </pic:pic>
                    </a:graphicData>
                  </a:graphic>
                </wp:inline>
              </w:drawing>
            </w:r>
          </w:p>
          <w:p w14:paraId="571586E9" w14:textId="77777777" w:rsidR="00DF5063" w:rsidRPr="00A953B2" w:rsidRDefault="00DF5063" w:rsidP="004B7EAC">
            <w:pPr>
              <w:jc w:val="center"/>
              <w:rPr>
                <w:rFonts w:ascii="Century Gothic" w:hAnsi="Century Gothic" w:cs="Arial"/>
                <w:sz w:val="20"/>
                <w:szCs w:val="20"/>
              </w:rPr>
            </w:pPr>
            <w:r w:rsidRPr="00A953B2">
              <w:rPr>
                <w:rFonts w:ascii="Century Gothic" w:hAnsi="Century Gothic" w:cs="Arial"/>
                <w:sz w:val="20"/>
                <w:szCs w:val="20"/>
              </w:rPr>
              <w:t>Work Hard</w:t>
            </w:r>
          </w:p>
        </w:tc>
        <w:tc>
          <w:tcPr>
            <w:tcW w:w="7812" w:type="dxa"/>
            <w:vAlign w:val="center"/>
          </w:tcPr>
          <w:p w14:paraId="6FE58058" w14:textId="77777777" w:rsidR="00DF5063" w:rsidRDefault="00DF5063" w:rsidP="004B7EAC">
            <w:pPr>
              <w:rPr>
                <w:rFonts w:ascii="Century Gothic" w:hAnsi="Century Gothic" w:cs="Arial"/>
                <w:sz w:val="20"/>
                <w:szCs w:val="20"/>
              </w:rPr>
            </w:pPr>
            <w:proofErr w:type="gramStart"/>
            <w:r>
              <w:rPr>
                <w:rFonts w:ascii="Century Gothic" w:hAnsi="Century Gothic" w:cs="Arial"/>
                <w:sz w:val="20"/>
                <w:szCs w:val="20"/>
              </w:rPr>
              <w:t xml:space="preserve">Try your best </w:t>
            </w:r>
            <w:r w:rsidRPr="6E09E8B5">
              <w:rPr>
                <w:rFonts w:ascii="Century Gothic" w:hAnsi="Century Gothic" w:cs="Arial"/>
                <w:sz w:val="20"/>
                <w:szCs w:val="20"/>
              </w:rPr>
              <w:t>at all times</w:t>
            </w:r>
            <w:proofErr w:type="gramEnd"/>
            <w:r>
              <w:rPr>
                <w:rFonts w:ascii="Century Gothic" w:hAnsi="Century Gothic" w:cs="Arial"/>
                <w:sz w:val="20"/>
                <w:szCs w:val="20"/>
              </w:rPr>
              <w:t xml:space="preserve">. </w:t>
            </w:r>
          </w:p>
          <w:p w14:paraId="527998CB" w14:textId="77777777" w:rsidR="00DF5063" w:rsidRDefault="00DF5063" w:rsidP="004B7EAC">
            <w:pPr>
              <w:rPr>
                <w:rFonts w:ascii="Century Gothic" w:hAnsi="Century Gothic" w:cs="Arial"/>
                <w:sz w:val="20"/>
                <w:szCs w:val="20"/>
              </w:rPr>
            </w:pPr>
          </w:p>
          <w:p w14:paraId="1DE78215"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A</w:t>
            </w:r>
            <w:r w:rsidRPr="6E09E8B5">
              <w:rPr>
                <w:rFonts w:ascii="Century Gothic" w:hAnsi="Century Gothic" w:cs="Arial"/>
                <w:sz w:val="20"/>
                <w:szCs w:val="20"/>
              </w:rPr>
              <w:t>sk if you do not understand</w:t>
            </w:r>
            <w:r>
              <w:rPr>
                <w:rFonts w:ascii="Century Gothic" w:hAnsi="Century Gothic" w:cs="Arial"/>
                <w:sz w:val="20"/>
                <w:szCs w:val="20"/>
              </w:rPr>
              <w:t xml:space="preserve"> or are finding something hard. Your Director of Year is the person to ask. </w:t>
            </w:r>
          </w:p>
        </w:tc>
      </w:tr>
      <w:tr w:rsidR="00DF5063" w:rsidRPr="00A953B2" w14:paraId="265B4C2C" w14:textId="77777777" w:rsidTr="004B7EAC">
        <w:trPr>
          <w:trHeight w:val="1474"/>
        </w:trPr>
        <w:tc>
          <w:tcPr>
            <w:tcW w:w="2638" w:type="dxa"/>
            <w:vAlign w:val="center"/>
          </w:tcPr>
          <w:p w14:paraId="31B8B717"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59AC5348" wp14:editId="4303E0A6">
                  <wp:extent cx="470019" cy="470019"/>
                  <wp:effectExtent l="0" t="0" r="0" b="0"/>
                  <wp:docPr id="45" name="Graphic 4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70019" cy="470019"/>
                          </a:xfrm>
                          <a:prstGeom prst="rect">
                            <a:avLst/>
                          </a:prstGeom>
                        </pic:spPr>
                      </pic:pic>
                    </a:graphicData>
                  </a:graphic>
                </wp:inline>
              </w:drawing>
            </w:r>
          </w:p>
          <w:p w14:paraId="1654ABB3" w14:textId="77777777" w:rsidR="00DF5063" w:rsidRPr="00A953B2" w:rsidRDefault="00DF5063" w:rsidP="004B7EAC">
            <w:pPr>
              <w:jc w:val="center"/>
              <w:rPr>
                <w:rFonts w:ascii="Century Gothic" w:hAnsi="Century Gothic" w:cs="Arial"/>
                <w:noProof/>
                <w:sz w:val="20"/>
                <w:szCs w:val="20"/>
                <w:lang w:eastAsia="en-GB"/>
              </w:rPr>
            </w:pPr>
            <w:r w:rsidRPr="00A953B2">
              <w:rPr>
                <w:rFonts w:ascii="Century Gothic" w:hAnsi="Century Gothic" w:cs="Arial"/>
                <w:sz w:val="20"/>
                <w:szCs w:val="20"/>
              </w:rPr>
              <w:t>Equipment</w:t>
            </w:r>
          </w:p>
        </w:tc>
        <w:tc>
          <w:tcPr>
            <w:tcW w:w="7812" w:type="dxa"/>
            <w:vAlign w:val="center"/>
          </w:tcPr>
          <w:p w14:paraId="494BAA4C" w14:textId="77777777" w:rsidR="00DF5063" w:rsidRDefault="00DF5063" w:rsidP="004B7EAC">
            <w:pPr>
              <w:rPr>
                <w:rFonts w:ascii="Century Gothic" w:hAnsi="Century Gothic" w:cs="Arial"/>
                <w:sz w:val="20"/>
                <w:szCs w:val="20"/>
              </w:rPr>
            </w:pPr>
            <w:r w:rsidRPr="00A953B2">
              <w:rPr>
                <w:rFonts w:ascii="Century Gothic" w:hAnsi="Century Gothic" w:cs="Arial"/>
                <w:sz w:val="20"/>
                <w:szCs w:val="20"/>
              </w:rPr>
              <w:t>Take care of your equipment and respect other people's belongings.</w:t>
            </w:r>
          </w:p>
          <w:p w14:paraId="76D10F41" w14:textId="77777777" w:rsidR="00DF5063" w:rsidRDefault="00DF5063" w:rsidP="004B7EAC">
            <w:pPr>
              <w:rPr>
                <w:rFonts w:ascii="Century Gothic" w:hAnsi="Century Gothic" w:cs="Arial"/>
                <w:sz w:val="20"/>
                <w:szCs w:val="20"/>
              </w:rPr>
            </w:pPr>
          </w:p>
          <w:p w14:paraId="4D433529"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 xml:space="preserve">Always make sure you have the required equipment for </w:t>
            </w:r>
            <w:proofErr w:type="gramStart"/>
            <w:r>
              <w:rPr>
                <w:rFonts w:ascii="Century Gothic" w:hAnsi="Century Gothic" w:cs="Arial"/>
                <w:sz w:val="20"/>
                <w:szCs w:val="20"/>
              </w:rPr>
              <w:t>learning  -</w:t>
            </w:r>
            <w:proofErr w:type="gramEnd"/>
            <w:r>
              <w:rPr>
                <w:rFonts w:ascii="Century Gothic" w:hAnsi="Century Gothic" w:cs="Arial"/>
                <w:sz w:val="20"/>
                <w:szCs w:val="20"/>
              </w:rPr>
              <w:t xml:space="preserve"> or you will be sanctioned. </w:t>
            </w:r>
          </w:p>
        </w:tc>
      </w:tr>
      <w:tr w:rsidR="00DF5063" w:rsidRPr="00A953B2" w14:paraId="6157AEA4" w14:textId="77777777" w:rsidTr="004B7EAC">
        <w:trPr>
          <w:trHeight w:val="1474"/>
        </w:trPr>
        <w:tc>
          <w:tcPr>
            <w:tcW w:w="2638" w:type="dxa"/>
            <w:vAlign w:val="center"/>
          </w:tcPr>
          <w:p w14:paraId="17860B81" w14:textId="77777777" w:rsidR="00DF5063" w:rsidRPr="00A953B2" w:rsidRDefault="00DF5063" w:rsidP="004B7EAC">
            <w:pPr>
              <w:jc w:val="center"/>
              <w:rPr>
                <w:rFonts w:ascii="Century Gothic" w:hAnsi="Century Gothic" w:cs="Arial"/>
                <w:sz w:val="20"/>
                <w:szCs w:val="20"/>
              </w:rPr>
            </w:pPr>
            <w:r>
              <w:rPr>
                <w:noProof/>
                <w:lang w:eastAsia="en-GB"/>
              </w:rPr>
              <w:lastRenderedPageBreak/>
              <w:drawing>
                <wp:inline distT="0" distB="0" distL="0" distR="0" wp14:anchorId="06CE24F0" wp14:editId="2D6BBC7E">
                  <wp:extent cx="658026" cy="658026"/>
                  <wp:effectExtent l="0" t="0" r="0" b="0"/>
                  <wp:docPr id="49" name="Graphic 49" descr="Cha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9"/>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658026" cy="658026"/>
                          </a:xfrm>
                          <a:prstGeom prst="rect">
                            <a:avLst/>
                          </a:prstGeom>
                        </pic:spPr>
                      </pic:pic>
                    </a:graphicData>
                  </a:graphic>
                </wp:inline>
              </w:drawing>
            </w:r>
          </w:p>
          <w:p w14:paraId="0C740D56" w14:textId="77777777" w:rsidR="00DF5063" w:rsidRPr="00A953B2" w:rsidRDefault="00DF5063" w:rsidP="004B7EAC">
            <w:pPr>
              <w:jc w:val="center"/>
              <w:rPr>
                <w:rFonts w:ascii="Century Gothic" w:hAnsi="Century Gothic" w:cs="Arial"/>
                <w:noProof/>
                <w:sz w:val="20"/>
                <w:szCs w:val="20"/>
                <w:lang w:eastAsia="en-GB"/>
              </w:rPr>
            </w:pPr>
            <w:r w:rsidRPr="00A953B2">
              <w:rPr>
                <w:rFonts w:ascii="Century Gothic" w:hAnsi="Century Gothic" w:cs="Arial"/>
                <w:sz w:val="20"/>
                <w:szCs w:val="20"/>
              </w:rPr>
              <w:t>Respect</w:t>
            </w:r>
          </w:p>
        </w:tc>
        <w:tc>
          <w:tcPr>
            <w:tcW w:w="7812" w:type="dxa"/>
            <w:vAlign w:val="center"/>
          </w:tcPr>
          <w:p w14:paraId="5B305BEE" w14:textId="77777777" w:rsidR="00DF5063" w:rsidRDefault="00DF5063" w:rsidP="004B7EAC">
            <w:pPr>
              <w:rPr>
                <w:rFonts w:ascii="Century Gothic" w:hAnsi="Century Gothic" w:cs="Arial"/>
                <w:sz w:val="20"/>
                <w:szCs w:val="20"/>
              </w:rPr>
            </w:pPr>
            <w:r w:rsidRPr="1E806AAB">
              <w:rPr>
                <w:rFonts w:ascii="Century Gothic" w:hAnsi="Century Gothic" w:cs="Arial"/>
                <w:sz w:val="20"/>
                <w:szCs w:val="20"/>
              </w:rPr>
              <w:t xml:space="preserve">Always be polite in discussions </w:t>
            </w:r>
            <w:r>
              <w:rPr>
                <w:rFonts w:ascii="Century Gothic" w:hAnsi="Century Gothic" w:cs="Arial"/>
                <w:sz w:val="20"/>
                <w:szCs w:val="20"/>
              </w:rPr>
              <w:t xml:space="preserve">and actions </w:t>
            </w:r>
            <w:r w:rsidRPr="1E806AAB">
              <w:rPr>
                <w:rFonts w:ascii="Century Gothic" w:hAnsi="Century Gothic" w:cs="Arial"/>
                <w:sz w:val="20"/>
                <w:szCs w:val="20"/>
              </w:rPr>
              <w:t>with your teacher</w:t>
            </w:r>
            <w:r>
              <w:rPr>
                <w:rFonts w:ascii="Century Gothic" w:hAnsi="Century Gothic" w:cs="Arial"/>
                <w:sz w:val="20"/>
                <w:szCs w:val="20"/>
              </w:rPr>
              <w:t xml:space="preserve">s and other students. </w:t>
            </w:r>
          </w:p>
          <w:p w14:paraId="6943A26F" w14:textId="77777777" w:rsidR="00DF5063" w:rsidRDefault="00DF5063" w:rsidP="004B7EAC">
            <w:pPr>
              <w:rPr>
                <w:rFonts w:ascii="Century Gothic" w:hAnsi="Century Gothic" w:cs="Arial"/>
                <w:sz w:val="20"/>
                <w:szCs w:val="20"/>
              </w:rPr>
            </w:pPr>
            <w:r>
              <w:rPr>
                <w:rFonts w:ascii="Century Gothic" w:hAnsi="Century Gothic" w:cs="Arial"/>
                <w:sz w:val="20"/>
                <w:szCs w:val="20"/>
              </w:rPr>
              <w:t>We like to hear students saying:</w:t>
            </w:r>
          </w:p>
          <w:p w14:paraId="62BB6885" w14:textId="77777777" w:rsidR="00DF5063" w:rsidRDefault="00DF5063" w:rsidP="004B7EAC">
            <w:pPr>
              <w:rPr>
                <w:rFonts w:ascii="Century Gothic" w:hAnsi="Century Gothic" w:cs="Arial"/>
                <w:sz w:val="20"/>
                <w:szCs w:val="20"/>
              </w:rPr>
            </w:pPr>
          </w:p>
          <w:p w14:paraId="4AA59B3F" w14:textId="77777777" w:rsidR="00DF5063" w:rsidRDefault="00DF5063" w:rsidP="004B7EAC">
            <w:pPr>
              <w:rPr>
                <w:rFonts w:ascii="Century Gothic" w:hAnsi="Century Gothic" w:cs="Arial"/>
                <w:sz w:val="20"/>
                <w:szCs w:val="20"/>
              </w:rPr>
            </w:pPr>
            <w:r>
              <w:rPr>
                <w:rFonts w:ascii="Century Gothic" w:hAnsi="Century Gothic" w:cs="Arial"/>
                <w:sz w:val="20"/>
                <w:szCs w:val="20"/>
              </w:rPr>
              <w:t xml:space="preserve">“Good morning.” </w:t>
            </w:r>
          </w:p>
          <w:p w14:paraId="4E418D10" w14:textId="77777777" w:rsidR="00DF5063" w:rsidRDefault="00DF5063" w:rsidP="004B7EAC">
            <w:pPr>
              <w:rPr>
                <w:rFonts w:ascii="Century Gothic" w:hAnsi="Century Gothic" w:cs="Arial"/>
                <w:sz w:val="20"/>
                <w:szCs w:val="20"/>
              </w:rPr>
            </w:pPr>
            <w:r>
              <w:rPr>
                <w:rFonts w:ascii="Century Gothic" w:hAnsi="Century Gothic" w:cs="Arial"/>
                <w:sz w:val="20"/>
                <w:szCs w:val="20"/>
              </w:rPr>
              <w:t>“Please.”</w:t>
            </w:r>
          </w:p>
          <w:p w14:paraId="43CD7C19" w14:textId="77777777" w:rsidR="00DF5063" w:rsidRDefault="00DF5063" w:rsidP="004B7EAC">
            <w:pPr>
              <w:rPr>
                <w:rFonts w:ascii="Century Gothic" w:hAnsi="Century Gothic" w:cs="Arial"/>
                <w:sz w:val="20"/>
                <w:szCs w:val="20"/>
              </w:rPr>
            </w:pPr>
            <w:r>
              <w:rPr>
                <w:rFonts w:ascii="Century Gothic" w:hAnsi="Century Gothic" w:cs="Arial"/>
                <w:sz w:val="20"/>
                <w:szCs w:val="20"/>
              </w:rPr>
              <w:t>“Thank you.”</w:t>
            </w:r>
          </w:p>
          <w:p w14:paraId="3D1EAA64" w14:textId="77777777" w:rsidR="00DF5063" w:rsidRDefault="00DF5063" w:rsidP="004B7EAC">
            <w:pPr>
              <w:rPr>
                <w:rFonts w:ascii="Century Gothic" w:hAnsi="Century Gothic" w:cs="Arial"/>
                <w:sz w:val="20"/>
                <w:szCs w:val="20"/>
              </w:rPr>
            </w:pPr>
          </w:p>
          <w:p w14:paraId="5C7B99F7" w14:textId="77777777" w:rsidR="00DF5063" w:rsidRDefault="00DF5063" w:rsidP="004B7EAC">
            <w:pPr>
              <w:rPr>
                <w:rFonts w:ascii="Century Gothic" w:hAnsi="Century Gothic" w:cs="Arial"/>
                <w:sz w:val="20"/>
                <w:szCs w:val="20"/>
              </w:rPr>
            </w:pPr>
            <w:r>
              <w:rPr>
                <w:rFonts w:ascii="Century Gothic" w:hAnsi="Century Gothic" w:cs="Arial"/>
                <w:sz w:val="20"/>
                <w:szCs w:val="20"/>
              </w:rPr>
              <w:t>We like to see:</w:t>
            </w:r>
          </w:p>
          <w:p w14:paraId="0CCE7831" w14:textId="77777777" w:rsidR="00DF5063" w:rsidRDefault="00DF5063" w:rsidP="004B7EAC">
            <w:pPr>
              <w:rPr>
                <w:rFonts w:ascii="Century Gothic" w:hAnsi="Century Gothic" w:cs="Arial"/>
                <w:sz w:val="20"/>
                <w:szCs w:val="20"/>
              </w:rPr>
            </w:pPr>
            <w:r>
              <w:rPr>
                <w:rFonts w:ascii="Century Gothic" w:hAnsi="Century Gothic" w:cs="Arial"/>
                <w:sz w:val="20"/>
                <w:szCs w:val="20"/>
              </w:rPr>
              <w:t>Holding doors open for people to pass through.</w:t>
            </w:r>
          </w:p>
          <w:p w14:paraId="67E5B302" w14:textId="77777777" w:rsidR="00DF5063" w:rsidRDefault="00DF5063" w:rsidP="004B7EAC">
            <w:pPr>
              <w:rPr>
                <w:rFonts w:ascii="Century Gothic" w:hAnsi="Century Gothic" w:cs="Arial"/>
                <w:sz w:val="20"/>
                <w:szCs w:val="20"/>
              </w:rPr>
            </w:pPr>
            <w:r>
              <w:rPr>
                <w:rFonts w:ascii="Century Gothic" w:hAnsi="Century Gothic" w:cs="Arial"/>
                <w:sz w:val="20"/>
                <w:szCs w:val="20"/>
              </w:rPr>
              <w:t xml:space="preserve">Picking up litter around the building and looking after our building. </w:t>
            </w:r>
          </w:p>
          <w:p w14:paraId="7211514E" w14:textId="77777777" w:rsidR="00DF5063" w:rsidRDefault="00DF5063" w:rsidP="004B7EAC">
            <w:pPr>
              <w:rPr>
                <w:rFonts w:ascii="Century Gothic" w:hAnsi="Century Gothic" w:cs="Arial"/>
                <w:sz w:val="20"/>
                <w:szCs w:val="20"/>
              </w:rPr>
            </w:pPr>
            <w:r>
              <w:rPr>
                <w:rFonts w:ascii="Century Gothic" w:hAnsi="Century Gothic" w:cs="Arial"/>
                <w:sz w:val="20"/>
                <w:szCs w:val="20"/>
              </w:rPr>
              <w:t>Cleaning up after yourself at lunch time and putting items away or in the bin.</w:t>
            </w:r>
          </w:p>
          <w:p w14:paraId="1D6907A9" w14:textId="77777777" w:rsidR="00DF5063" w:rsidRPr="00A953B2" w:rsidRDefault="00DF5063" w:rsidP="004B7EAC">
            <w:pPr>
              <w:rPr>
                <w:rFonts w:ascii="Century Gothic" w:hAnsi="Century Gothic" w:cs="Arial"/>
                <w:sz w:val="20"/>
                <w:szCs w:val="20"/>
              </w:rPr>
            </w:pPr>
            <w:r>
              <w:rPr>
                <w:rFonts w:ascii="Century Gothic" w:hAnsi="Century Gothic" w:cs="Arial"/>
                <w:sz w:val="20"/>
                <w:szCs w:val="20"/>
              </w:rPr>
              <w:t xml:space="preserve">Leaving your classroom correctly: tidy up any belongings; tuck your chair in. </w:t>
            </w:r>
          </w:p>
        </w:tc>
      </w:tr>
    </w:tbl>
    <w:p w14:paraId="7BD3B805" w14:textId="77777777" w:rsidR="00DF5063" w:rsidRDefault="00DF5063" w:rsidP="00DF5063">
      <w:pPr>
        <w:tabs>
          <w:tab w:val="left" w:pos="3500"/>
        </w:tabs>
        <w:spacing w:after="0" w:line="240" w:lineRule="auto"/>
        <w:rPr>
          <w:rFonts w:ascii="Century Gothic" w:hAnsi="Century Gothic"/>
          <w:b/>
          <w:sz w:val="20"/>
          <w:szCs w:val="20"/>
        </w:rPr>
      </w:pPr>
    </w:p>
    <w:p w14:paraId="04478DFB" w14:textId="77777777" w:rsidR="00DF5063" w:rsidRPr="00A953B2" w:rsidRDefault="00DF5063" w:rsidP="00DF5063">
      <w:pPr>
        <w:spacing w:after="0" w:line="240" w:lineRule="auto"/>
        <w:rPr>
          <w:rFonts w:ascii="Century Gothic" w:hAnsi="Century Gothic" w:cs="Arial"/>
          <w:b/>
          <w:color w:val="004B91"/>
          <w:sz w:val="32"/>
          <w:szCs w:val="32"/>
        </w:rPr>
      </w:pPr>
      <w:r w:rsidRPr="00A953B2">
        <w:rPr>
          <w:rFonts w:ascii="Century Gothic" w:hAnsi="Century Gothic" w:cs="Arial"/>
          <w:b/>
          <w:color w:val="004B91"/>
          <w:sz w:val="32"/>
          <w:szCs w:val="32"/>
        </w:rPr>
        <w:t>Students should feel good about being successful!</w:t>
      </w:r>
    </w:p>
    <w:p w14:paraId="481E9AE5" w14:textId="77777777" w:rsidR="00DF5063" w:rsidRPr="00A953B2" w:rsidRDefault="00DF5063" w:rsidP="00DF5063">
      <w:pPr>
        <w:spacing w:after="0" w:line="240" w:lineRule="auto"/>
        <w:rPr>
          <w:rFonts w:ascii="Century Gothic" w:hAnsi="Century Gothic" w:cs="Arial"/>
          <w:sz w:val="20"/>
          <w:szCs w:val="20"/>
        </w:rPr>
      </w:pPr>
    </w:p>
    <w:p w14:paraId="59290C52" w14:textId="77777777" w:rsidR="00DF5063" w:rsidRPr="00A953B2" w:rsidRDefault="00DF5063" w:rsidP="00DF5063">
      <w:pPr>
        <w:spacing w:after="0" w:line="240" w:lineRule="auto"/>
        <w:rPr>
          <w:rFonts w:ascii="Century Gothic" w:hAnsi="Century Gothic" w:cs="Arial"/>
          <w:sz w:val="20"/>
          <w:szCs w:val="20"/>
        </w:rPr>
      </w:pPr>
      <w:r w:rsidRPr="00A953B2">
        <w:rPr>
          <w:rFonts w:ascii="Century Gothic" w:hAnsi="Century Gothic" w:cs="Arial"/>
          <w:sz w:val="20"/>
          <w:szCs w:val="20"/>
        </w:rPr>
        <w:t>Your teachers will work hard to ensure that you are:</w:t>
      </w:r>
    </w:p>
    <w:p w14:paraId="16CA8A6C" w14:textId="77777777" w:rsidR="00DF5063" w:rsidRPr="00A953B2" w:rsidRDefault="00DF5063" w:rsidP="00DF5063">
      <w:pPr>
        <w:tabs>
          <w:tab w:val="left" w:pos="3500"/>
        </w:tabs>
        <w:spacing w:after="0" w:line="240" w:lineRule="auto"/>
        <w:rPr>
          <w:rFonts w:ascii="Century Gothic" w:hAnsi="Century Gothic"/>
          <w:b/>
          <w:sz w:val="20"/>
          <w:szCs w:val="20"/>
        </w:rPr>
      </w:pPr>
    </w:p>
    <w:tbl>
      <w:tblPr>
        <w:tblStyle w:val="TableGrid"/>
        <w:tblW w:w="10456" w:type="dxa"/>
        <w:tblInd w:w="-5" w:type="dxa"/>
        <w:tblLook w:val="04A0" w:firstRow="1" w:lastRow="0" w:firstColumn="1" w:lastColumn="0" w:noHBand="0" w:noVBand="1"/>
      </w:tblPr>
      <w:tblGrid>
        <w:gridCol w:w="2638"/>
        <w:gridCol w:w="7818"/>
      </w:tblGrid>
      <w:tr w:rsidR="00DF5063" w:rsidRPr="00A953B2" w14:paraId="14779F05" w14:textId="77777777" w:rsidTr="004B7EAC">
        <w:trPr>
          <w:trHeight w:val="1474"/>
        </w:trPr>
        <w:tc>
          <w:tcPr>
            <w:tcW w:w="2638" w:type="dxa"/>
            <w:vAlign w:val="center"/>
          </w:tcPr>
          <w:p w14:paraId="732D0289"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192AF52F" wp14:editId="200CC386">
                  <wp:extent cx="914400" cy="914400"/>
                  <wp:effectExtent l="0" t="0" r="0" b="0"/>
                  <wp:docPr id="59" name="Graphic 59" descr="Schoo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9"/>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tc>
        <w:tc>
          <w:tcPr>
            <w:tcW w:w="7818" w:type="dxa"/>
            <w:vAlign w:val="center"/>
          </w:tcPr>
          <w:p w14:paraId="20C72F8B"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Valued and given quality care and confidentiality where appropriate.</w:t>
            </w:r>
          </w:p>
        </w:tc>
      </w:tr>
      <w:tr w:rsidR="00DF5063" w:rsidRPr="00A953B2" w14:paraId="46E9B56A" w14:textId="77777777" w:rsidTr="004B7EAC">
        <w:trPr>
          <w:trHeight w:val="1474"/>
        </w:trPr>
        <w:tc>
          <w:tcPr>
            <w:tcW w:w="2638" w:type="dxa"/>
            <w:vAlign w:val="center"/>
          </w:tcPr>
          <w:p w14:paraId="4C1C4D25"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24B5AF0B" wp14:editId="6908F7C9">
                  <wp:extent cx="914400" cy="914400"/>
                  <wp:effectExtent l="0" t="0" r="0" b="0"/>
                  <wp:docPr id="62" name="Graphic 6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2"/>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tc>
        <w:tc>
          <w:tcPr>
            <w:tcW w:w="7818" w:type="dxa"/>
            <w:vAlign w:val="center"/>
          </w:tcPr>
          <w:p w14:paraId="74C86578"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Encouraged by providing you with stimulating lessons and incentives to do well.</w:t>
            </w:r>
          </w:p>
        </w:tc>
      </w:tr>
      <w:tr w:rsidR="00DF5063" w:rsidRPr="00A953B2" w14:paraId="1BB5D6B0" w14:textId="77777777" w:rsidTr="004B7EAC">
        <w:trPr>
          <w:trHeight w:val="1474"/>
        </w:trPr>
        <w:tc>
          <w:tcPr>
            <w:tcW w:w="2638" w:type="dxa"/>
            <w:vAlign w:val="center"/>
          </w:tcPr>
          <w:p w14:paraId="0EE17110"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1816BC1A" wp14:editId="3B3B025E">
                  <wp:extent cx="914400" cy="914400"/>
                  <wp:effectExtent l="0" t="0" r="0" b="0"/>
                  <wp:docPr id="97" name="Graphic 97"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7"/>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tc>
        <w:tc>
          <w:tcPr>
            <w:tcW w:w="7818" w:type="dxa"/>
            <w:vAlign w:val="center"/>
          </w:tcPr>
          <w:p w14:paraId="79BB2636" w14:textId="77777777" w:rsidR="00DF5063" w:rsidRPr="00A953B2" w:rsidRDefault="00DF5063" w:rsidP="004B7EAC">
            <w:pPr>
              <w:rPr>
                <w:rFonts w:ascii="Century Gothic" w:hAnsi="Century Gothic" w:cs="Arial"/>
                <w:sz w:val="20"/>
                <w:szCs w:val="20"/>
              </w:rPr>
            </w:pPr>
            <w:r w:rsidRPr="6E09E8B5">
              <w:rPr>
                <w:rFonts w:ascii="Century Gothic" w:hAnsi="Century Gothic" w:cs="Arial"/>
                <w:sz w:val="20"/>
                <w:szCs w:val="20"/>
              </w:rPr>
              <w:t>Involved in your education by providing regular information to you and your parents on your progress.</w:t>
            </w:r>
          </w:p>
        </w:tc>
      </w:tr>
      <w:tr w:rsidR="00DF5063" w:rsidRPr="00A953B2" w14:paraId="146BE9A3" w14:textId="77777777" w:rsidTr="004B7EAC">
        <w:trPr>
          <w:trHeight w:val="1474"/>
        </w:trPr>
        <w:tc>
          <w:tcPr>
            <w:tcW w:w="2638" w:type="dxa"/>
            <w:vAlign w:val="center"/>
          </w:tcPr>
          <w:p w14:paraId="29F9D529"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61D6B094" wp14:editId="04411535">
                  <wp:extent cx="914400" cy="914400"/>
                  <wp:effectExtent l="0" t="0" r="0" b="0"/>
                  <wp:docPr id="51" name="Graphic 51"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p>
        </w:tc>
        <w:tc>
          <w:tcPr>
            <w:tcW w:w="7818" w:type="dxa"/>
            <w:vAlign w:val="center"/>
          </w:tcPr>
          <w:p w14:paraId="70735AB6"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Congratulated by providing recognition and rewards.</w:t>
            </w:r>
          </w:p>
        </w:tc>
      </w:tr>
      <w:tr w:rsidR="00DF5063" w:rsidRPr="00A953B2" w14:paraId="01B8275B" w14:textId="77777777" w:rsidTr="004B7EAC">
        <w:trPr>
          <w:trHeight w:val="1474"/>
        </w:trPr>
        <w:tc>
          <w:tcPr>
            <w:tcW w:w="2638" w:type="dxa"/>
            <w:vAlign w:val="center"/>
          </w:tcPr>
          <w:p w14:paraId="0AEECCE3" w14:textId="77777777" w:rsidR="00DF5063" w:rsidRPr="00A953B2" w:rsidRDefault="00DF5063" w:rsidP="004B7EAC">
            <w:pPr>
              <w:jc w:val="center"/>
              <w:rPr>
                <w:rFonts w:ascii="Century Gothic" w:hAnsi="Century Gothic" w:cs="Arial"/>
                <w:sz w:val="20"/>
                <w:szCs w:val="20"/>
              </w:rPr>
            </w:pPr>
            <w:r>
              <w:rPr>
                <w:noProof/>
                <w:lang w:eastAsia="en-GB"/>
              </w:rPr>
              <w:lastRenderedPageBreak/>
              <w:drawing>
                <wp:inline distT="0" distB="0" distL="0" distR="0" wp14:anchorId="4FD733E5" wp14:editId="0DEEC763">
                  <wp:extent cx="914400" cy="914400"/>
                  <wp:effectExtent l="0" t="0" r="0" b="0"/>
                  <wp:docPr id="63" name="Graphic 63" descr="Performance Curt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3"/>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p>
        </w:tc>
        <w:tc>
          <w:tcPr>
            <w:tcW w:w="7818" w:type="dxa"/>
            <w:vAlign w:val="center"/>
          </w:tcPr>
          <w:p w14:paraId="0636DC90"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Benefiting through lots of opportunities in academic, sporting, musical and cultural activities</w:t>
            </w:r>
          </w:p>
        </w:tc>
      </w:tr>
      <w:tr w:rsidR="00DF5063" w:rsidRPr="00A953B2" w14:paraId="0459D8FB" w14:textId="77777777" w:rsidTr="004B7EAC">
        <w:trPr>
          <w:trHeight w:val="1474"/>
        </w:trPr>
        <w:tc>
          <w:tcPr>
            <w:tcW w:w="2638" w:type="dxa"/>
            <w:vAlign w:val="center"/>
          </w:tcPr>
          <w:p w14:paraId="10CA7387" w14:textId="77777777" w:rsidR="00DF5063" w:rsidRPr="00A953B2" w:rsidRDefault="00DF5063" w:rsidP="004B7EAC">
            <w:pPr>
              <w:jc w:val="center"/>
              <w:rPr>
                <w:rFonts w:ascii="Century Gothic" w:hAnsi="Century Gothic"/>
                <w:b/>
                <w:sz w:val="20"/>
                <w:szCs w:val="20"/>
              </w:rPr>
            </w:pPr>
          </w:p>
          <w:p w14:paraId="41BEAEA1"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1C63E9B9" wp14:editId="400A1FFF">
                  <wp:extent cx="914400" cy="914400"/>
                  <wp:effectExtent l="0" t="0" r="0" b="0"/>
                  <wp:docPr id="60" name="Graphic 60" descr="Schoo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0"/>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inline>
              </w:drawing>
            </w:r>
          </w:p>
        </w:tc>
        <w:tc>
          <w:tcPr>
            <w:tcW w:w="7818" w:type="dxa"/>
            <w:vAlign w:val="center"/>
          </w:tcPr>
          <w:p w14:paraId="4B3E23E4" w14:textId="77777777" w:rsidR="00DF5063" w:rsidRPr="00A953B2" w:rsidRDefault="00DF5063" w:rsidP="004B7EAC">
            <w:pPr>
              <w:rPr>
                <w:rFonts w:ascii="Century Gothic" w:hAnsi="Century Gothic" w:cs="Arial"/>
                <w:sz w:val="20"/>
                <w:szCs w:val="20"/>
              </w:rPr>
            </w:pPr>
            <w:r w:rsidRPr="00A953B2">
              <w:rPr>
                <w:rFonts w:ascii="Century Gothic" w:hAnsi="Century Gothic" w:cs="Arial"/>
                <w:sz w:val="20"/>
                <w:szCs w:val="20"/>
              </w:rPr>
              <w:t>Supported by providing safe, orderly conditions for you to learn effectively.</w:t>
            </w:r>
          </w:p>
          <w:p w14:paraId="29F3ADA8" w14:textId="77777777" w:rsidR="00DF5063" w:rsidRPr="00A953B2" w:rsidRDefault="00DF5063" w:rsidP="004B7EAC">
            <w:pPr>
              <w:rPr>
                <w:rFonts w:ascii="Century Gothic" w:hAnsi="Century Gothic" w:cs="Arial"/>
                <w:sz w:val="20"/>
                <w:szCs w:val="20"/>
              </w:rPr>
            </w:pPr>
          </w:p>
        </w:tc>
      </w:tr>
    </w:tbl>
    <w:p w14:paraId="05E5CB96" w14:textId="77777777" w:rsidR="00DF5063" w:rsidRPr="00C5657F" w:rsidRDefault="00DF5063" w:rsidP="00DF5063">
      <w:pPr>
        <w:spacing w:after="0" w:line="240" w:lineRule="auto"/>
        <w:rPr>
          <w:rFonts w:cstheme="minorHAnsi"/>
        </w:rPr>
      </w:pPr>
    </w:p>
    <w:p w14:paraId="5BBFE805" w14:textId="77777777" w:rsidR="00DF5063" w:rsidRPr="00A953B2" w:rsidRDefault="00DF5063" w:rsidP="00DF5063">
      <w:pPr>
        <w:pStyle w:val="Heading2"/>
        <w:spacing w:after="0" w:line="240" w:lineRule="auto"/>
        <w:rPr>
          <w:rFonts w:ascii="Century Gothic" w:hAnsi="Century Gothic"/>
          <w:b/>
          <w:color w:val="004B91"/>
          <w:sz w:val="32"/>
          <w:szCs w:val="32"/>
        </w:rPr>
      </w:pPr>
      <w:r w:rsidRPr="00A953B2">
        <w:rPr>
          <w:rFonts w:ascii="Century Gothic" w:hAnsi="Century Gothic"/>
          <w:b/>
          <w:color w:val="004B91"/>
          <w:sz w:val="32"/>
          <w:szCs w:val="32"/>
        </w:rPr>
        <w:t xml:space="preserve">Students should feel confident about expressing their views about the life and work of the </w:t>
      </w:r>
      <w:proofErr w:type="gramStart"/>
      <w:r w:rsidRPr="00A953B2">
        <w:rPr>
          <w:rFonts w:ascii="Century Gothic" w:hAnsi="Century Gothic"/>
          <w:b/>
          <w:color w:val="004B91"/>
          <w:sz w:val="32"/>
          <w:szCs w:val="32"/>
        </w:rPr>
        <w:t>Academy</w:t>
      </w:r>
      <w:proofErr w:type="gramEnd"/>
    </w:p>
    <w:p w14:paraId="6C35004C" w14:textId="77777777" w:rsidR="00DF5063" w:rsidRPr="00A953B2" w:rsidRDefault="00DF5063" w:rsidP="00DF5063">
      <w:pPr>
        <w:tabs>
          <w:tab w:val="left" w:pos="3500"/>
        </w:tabs>
        <w:spacing w:after="0" w:line="240" w:lineRule="auto"/>
        <w:rPr>
          <w:rFonts w:ascii="Century Gothic" w:hAnsi="Century Gothic"/>
          <w:b/>
          <w:sz w:val="20"/>
          <w:szCs w:val="20"/>
        </w:rPr>
      </w:pPr>
    </w:p>
    <w:tbl>
      <w:tblPr>
        <w:tblStyle w:val="TableGrid"/>
        <w:tblW w:w="0" w:type="auto"/>
        <w:tblLook w:val="04A0" w:firstRow="1" w:lastRow="0" w:firstColumn="1" w:lastColumn="0" w:noHBand="0" w:noVBand="1"/>
      </w:tblPr>
      <w:tblGrid>
        <w:gridCol w:w="2638"/>
        <w:gridCol w:w="7812"/>
      </w:tblGrid>
      <w:tr w:rsidR="00DF5063" w:rsidRPr="00A953B2" w14:paraId="65E7E6AE" w14:textId="77777777" w:rsidTr="004B7EAC">
        <w:trPr>
          <w:trHeight w:val="1474"/>
        </w:trPr>
        <w:tc>
          <w:tcPr>
            <w:tcW w:w="2638" w:type="dxa"/>
            <w:vAlign w:val="center"/>
          </w:tcPr>
          <w:p w14:paraId="485966CF"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5F7A3F8B" wp14:editId="6FE4A364">
                  <wp:extent cx="914400" cy="914400"/>
                  <wp:effectExtent l="0" t="0" r="0" b="0"/>
                  <wp:docPr id="100" name="Graphic 100"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0"/>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inline>
              </w:drawing>
            </w:r>
          </w:p>
        </w:tc>
        <w:tc>
          <w:tcPr>
            <w:tcW w:w="7812" w:type="dxa"/>
            <w:vAlign w:val="center"/>
          </w:tcPr>
          <w:p w14:paraId="28C9EF23" w14:textId="77777777" w:rsidR="00DF5063" w:rsidRPr="00A953B2" w:rsidRDefault="00DF5063" w:rsidP="004B7EAC">
            <w:pPr>
              <w:rPr>
                <w:rFonts w:ascii="Century Gothic" w:hAnsi="Century Gothic" w:cs="Arial"/>
                <w:sz w:val="20"/>
                <w:szCs w:val="20"/>
              </w:rPr>
            </w:pPr>
            <w:r w:rsidRPr="00A953B2">
              <w:rPr>
                <w:rFonts w:ascii="Century Gothic" w:hAnsi="Century Gothic" w:cs="Arial"/>
                <w:bCs/>
                <w:sz w:val="20"/>
                <w:szCs w:val="20"/>
              </w:rPr>
              <w:t>Students can discuss any problems or concerns with their Personal Tutor or a Subject Teacher, member of support staff or a member of the Senior Leadership Team.</w:t>
            </w:r>
          </w:p>
        </w:tc>
      </w:tr>
      <w:tr w:rsidR="00DF5063" w:rsidRPr="00A953B2" w14:paraId="7B656831" w14:textId="77777777" w:rsidTr="004B7EAC">
        <w:trPr>
          <w:trHeight w:val="1474"/>
        </w:trPr>
        <w:tc>
          <w:tcPr>
            <w:tcW w:w="2638" w:type="dxa"/>
            <w:vAlign w:val="center"/>
          </w:tcPr>
          <w:p w14:paraId="0C89A0AB"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315D22BF" wp14:editId="5D0AD71F">
                  <wp:extent cx="914400" cy="914400"/>
                  <wp:effectExtent l="0" t="0" r="0" b="0"/>
                  <wp:docPr id="107" name="Graphic 107"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7"/>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914400" cy="914400"/>
                          </a:xfrm>
                          <a:prstGeom prst="rect">
                            <a:avLst/>
                          </a:prstGeom>
                        </pic:spPr>
                      </pic:pic>
                    </a:graphicData>
                  </a:graphic>
                </wp:inline>
              </w:drawing>
            </w:r>
          </w:p>
        </w:tc>
        <w:tc>
          <w:tcPr>
            <w:tcW w:w="7812" w:type="dxa"/>
            <w:vAlign w:val="center"/>
          </w:tcPr>
          <w:p w14:paraId="16E5727A" w14:textId="77777777" w:rsidR="00DF5063" w:rsidRPr="00A953B2" w:rsidRDefault="00DF5063" w:rsidP="004B7EAC">
            <w:pPr>
              <w:rPr>
                <w:rFonts w:ascii="Century Gothic" w:hAnsi="Century Gothic" w:cs="Arial"/>
                <w:sz w:val="20"/>
                <w:szCs w:val="20"/>
              </w:rPr>
            </w:pPr>
            <w:r w:rsidRPr="00A953B2">
              <w:rPr>
                <w:rFonts w:ascii="Century Gothic" w:hAnsi="Century Gothic" w:cs="Arial"/>
                <w:bCs/>
                <w:sz w:val="20"/>
                <w:szCs w:val="20"/>
              </w:rPr>
              <w:t xml:space="preserve">Students can arrange to see the </w:t>
            </w:r>
            <w:proofErr w:type="gramStart"/>
            <w:r w:rsidRPr="00A953B2">
              <w:rPr>
                <w:rFonts w:ascii="Century Gothic" w:hAnsi="Century Gothic" w:cs="Arial"/>
                <w:bCs/>
                <w:sz w:val="20"/>
                <w:szCs w:val="20"/>
              </w:rPr>
              <w:t>Principal</w:t>
            </w:r>
            <w:proofErr w:type="gramEnd"/>
            <w:r w:rsidRPr="00A953B2">
              <w:rPr>
                <w:rFonts w:ascii="Century Gothic" w:hAnsi="Century Gothic" w:cs="Arial"/>
                <w:bCs/>
                <w:sz w:val="20"/>
                <w:szCs w:val="20"/>
              </w:rPr>
              <w:t xml:space="preserve"> at any time to discuss issues of concern.</w:t>
            </w:r>
          </w:p>
        </w:tc>
      </w:tr>
      <w:tr w:rsidR="00DF5063" w:rsidRPr="00A953B2" w14:paraId="1A3C1DB5" w14:textId="77777777" w:rsidTr="004B7EAC">
        <w:trPr>
          <w:trHeight w:val="1474"/>
        </w:trPr>
        <w:tc>
          <w:tcPr>
            <w:tcW w:w="2638" w:type="dxa"/>
            <w:vAlign w:val="center"/>
          </w:tcPr>
          <w:p w14:paraId="7C5B10A4" w14:textId="77777777" w:rsidR="00DF5063" w:rsidRPr="00A953B2" w:rsidRDefault="00DF5063" w:rsidP="004B7EAC">
            <w:pPr>
              <w:jc w:val="center"/>
              <w:rPr>
                <w:rFonts w:ascii="Century Gothic" w:hAnsi="Century Gothic"/>
                <w:sz w:val="20"/>
                <w:szCs w:val="20"/>
              </w:rPr>
            </w:pPr>
            <w:r>
              <w:rPr>
                <w:noProof/>
                <w:lang w:eastAsia="en-GB"/>
              </w:rPr>
              <w:drawing>
                <wp:inline distT="0" distB="0" distL="0" distR="0" wp14:anchorId="03EBA305" wp14:editId="01D9B9BB">
                  <wp:extent cx="914400" cy="914400"/>
                  <wp:effectExtent l="0" t="0" r="0" b="0"/>
                  <wp:docPr id="104" name="Graphic 104" descr="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4"/>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914400" cy="914400"/>
                          </a:xfrm>
                          <a:prstGeom prst="rect">
                            <a:avLst/>
                          </a:prstGeom>
                        </pic:spPr>
                      </pic:pic>
                    </a:graphicData>
                  </a:graphic>
                </wp:inline>
              </w:drawing>
            </w:r>
          </w:p>
          <w:p w14:paraId="4C9A52B2" w14:textId="77777777" w:rsidR="00DF5063" w:rsidRPr="00A953B2" w:rsidRDefault="00DF5063" w:rsidP="004B7EAC">
            <w:pPr>
              <w:jc w:val="center"/>
              <w:rPr>
                <w:rFonts w:ascii="Century Gothic" w:hAnsi="Century Gothic" w:cs="Arial"/>
                <w:sz w:val="20"/>
                <w:szCs w:val="20"/>
              </w:rPr>
            </w:pPr>
          </w:p>
        </w:tc>
        <w:tc>
          <w:tcPr>
            <w:tcW w:w="7812" w:type="dxa"/>
            <w:vAlign w:val="center"/>
          </w:tcPr>
          <w:p w14:paraId="57635EE3" w14:textId="77777777" w:rsidR="00DF5063" w:rsidRPr="00A953B2" w:rsidRDefault="00DF5063" w:rsidP="004B7EAC">
            <w:pPr>
              <w:rPr>
                <w:rFonts w:ascii="Century Gothic" w:hAnsi="Century Gothic" w:cs="Arial"/>
                <w:sz w:val="20"/>
                <w:szCs w:val="20"/>
              </w:rPr>
            </w:pPr>
            <w:r w:rsidRPr="00A953B2">
              <w:rPr>
                <w:rFonts w:ascii="Century Gothic" w:hAnsi="Century Gothic" w:cs="Arial"/>
                <w:bCs/>
                <w:sz w:val="20"/>
                <w:szCs w:val="20"/>
              </w:rPr>
              <w:t>Students can always politely inform the staff of their views or suggest areas for improvement. Alternatively, students can use the email system.</w:t>
            </w:r>
          </w:p>
        </w:tc>
      </w:tr>
      <w:tr w:rsidR="00DF5063" w:rsidRPr="00A953B2" w14:paraId="78CC6677" w14:textId="77777777" w:rsidTr="004B7EAC">
        <w:trPr>
          <w:trHeight w:val="1474"/>
        </w:trPr>
        <w:tc>
          <w:tcPr>
            <w:tcW w:w="2638" w:type="dxa"/>
            <w:vAlign w:val="center"/>
          </w:tcPr>
          <w:p w14:paraId="0F4C6A2B"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18B6F648" wp14:editId="3E12D63D">
                  <wp:extent cx="914400" cy="914400"/>
                  <wp:effectExtent l="0" t="0" r="0" b="0"/>
                  <wp:docPr id="106" name="Graphic 106" descr="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6"/>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914400" cy="914400"/>
                          </a:xfrm>
                          <a:prstGeom prst="rect">
                            <a:avLst/>
                          </a:prstGeom>
                        </pic:spPr>
                      </pic:pic>
                    </a:graphicData>
                  </a:graphic>
                </wp:inline>
              </w:drawing>
            </w:r>
          </w:p>
        </w:tc>
        <w:tc>
          <w:tcPr>
            <w:tcW w:w="7812" w:type="dxa"/>
            <w:vAlign w:val="center"/>
          </w:tcPr>
          <w:p w14:paraId="0191BD0E" w14:textId="77777777" w:rsidR="00DF5063" w:rsidRPr="00A953B2" w:rsidRDefault="00DF5063" w:rsidP="004B7EAC">
            <w:pPr>
              <w:rPr>
                <w:rFonts w:ascii="Century Gothic" w:hAnsi="Century Gothic" w:cs="Arial"/>
                <w:bCs/>
                <w:sz w:val="20"/>
                <w:szCs w:val="20"/>
              </w:rPr>
            </w:pPr>
            <w:r w:rsidRPr="00A953B2">
              <w:rPr>
                <w:rFonts w:ascii="Century Gothic" w:hAnsi="Century Gothic" w:cs="Arial"/>
                <w:bCs/>
                <w:sz w:val="20"/>
                <w:szCs w:val="20"/>
              </w:rPr>
              <w:t xml:space="preserve">Students may be invited to </w:t>
            </w:r>
            <w:r>
              <w:rPr>
                <w:rFonts w:ascii="Century Gothic" w:hAnsi="Century Gothic" w:cs="Arial"/>
                <w:bCs/>
                <w:sz w:val="20"/>
                <w:szCs w:val="20"/>
              </w:rPr>
              <w:t>meet the</w:t>
            </w:r>
            <w:r w:rsidRPr="00A953B2">
              <w:rPr>
                <w:rFonts w:ascii="Century Gothic" w:hAnsi="Century Gothic" w:cs="Arial"/>
                <w:bCs/>
                <w:sz w:val="20"/>
                <w:szCs w:val="20"/>
              </w:rPr>
              <w:t xml:space="preserve"> </w:t>
            </w:r>
            <w:proofErr w:type="gramStart"/>
            <w:r w:rsidRPr="00A953B2">
              <w:rPr>
                <w:rFonts w:ascii="Century Gothic" w:hAnsi="Century Gothic" w:cs="Arial"/>
                <w:bCs/>
                <w:sz w:val="20"/>
                <w:szCs w:val="20"/>
              </w:rPr>
              <w:t>Principal</w:t>
            </w:r>
            <w:proofErr w:type="gramEnd"/>
            <w:r w:rsidRPr="00A953B2">
              <w:rPr>
                <w:rFonts w:ascii="Century Gothic" w:hAnsi="Century Gothic" w:cs="Arial"/>
                <w:bCs/>
                <w:sz w:val="20"/>
                <w:szCs w:val="20"/>
              </w:rPr>
              <w:t xml:space="preserve"> </w:t>
            </w:r>
            <w:r>
              <w:rPr>
                <w:rFonts w:ascii="Century Gothic" w:hAnsi="Century Gothic" w:cs="Arial"/>
                <w:bCs/>
                <w:sz w:val="20"/>
                <w:szCs w:val="20"/>
              </w:rPr>
              <w:t>to hav</w:t>
            </w:r>
            <w:r w:rsidRPr="00A953B2">
              <w:rPr>
                <w:rFonts w:ascii="Century Gothic" w:hAnsi="Century Gothic" w:cs="Arial"/>
                <w:bCs/>
                <w:sz w:val="20"/>
                <w:szCs w:val="20"/>
              </w:rPr>
              <w:t xml:space="preserve">e an opportunity to express their views about the Academy and to make recommendations on how the Academy may be improved.  </w:t>
            </w:r>
          </w:p>
          <w:p w14:paraId="4F0E75DC" w14:textId="77777777" w:rsidR="00DF5063" w:rsidRPr="00A953B2" w:rsidRDefault="00DF5063" w:rsidP="004B7EAC">
            <w:pPr>
              <w:rPr>
                <w:rFonts w:ascii="Century Gothic" w:hAnsi="Century Gothic" w:cs="Arial"/>
                <w:sz w:val="20"/>
                <w:szCs w:val="20"/>
              </w:rPr>
            </w:pPr>
            <w:r w:rsidRPr="00A953B2">
              <w:rPr>
                <w:rFonts w:ascii="Century Gothic" w:hAnsi="Century Gothic" w:cs="Arial"/>
                <w:bCs/>
                <w:sz w:val="20"/>
                <w:szCs w:val="20"/>
              </w:rPr>
              <w:t xml:space="preserve">Different students are invited each year so that as many students as possible can be involved in the process. </w:t>
            </w:r>
          </w:p>
        </w:tc>
      </w:tr>
      <w:tr w:rsidR="00DF5063" w:rsidRPr="00A953B2" w14:paraId="790D9FBF" w14:textId="77777777" w:rsidTr="004B7EAC">
        <w:trPr>
          <w:trHeight w:val="1474"/>
        </w:trPr>
        <w:tc>
          <w:tcPr>
            <w:tcW w:w="2638" w:type="dxa"/>
            <w:vAlign w:val="center"/>
          </w:tcPr>
          <w:p w14:paraId="5483DDF6" w14:textId="77777777" w:rsidR="00DF5063" w:rsidRPr="00A953B2" w:rsidRDefault="00DF5063" w:rsidP="004B7EAC">
            <w:pPr>
              <w:jc w:val="center"/>
              <w:rPr>
                <w:rFonts w:ascii="Century Gothic" w:hAnsi="Century Gothic" w:cs="Arial"/>
                <w:sz w:val="20"/>
                <w:szCs w:val="20"/>
              </w:rPr>
            </w:pPr>
            <w:r>
              <w:rPr>
                <w:noProof/>
                <w:lang w:eastAsia="en-GB"/>
              </w:rPr>
              <w:drawing>
                <wp:inline distT="0" distB="0" distL="0" distR="0" wp14:anchorId="73B1C7D6" wp14:editId="064C493E">
                  <wp:extent cx="914400" cy="914400"/>
                  <wp:effectExtent l="0" t="0" r="0" b="0"/>
                  <wp:docPr id="103" name="Graphic 103" descr="Cha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3"/>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tc>
        <w:tc>
          <w:tcPr>
            <w:tcW w:w="7812" w:type="dxa"/>
            <w:vAlign w:val="center"/>
          </w:tcPr>
          <w:p w14:paraId="61E71496" w14:textId="77777777" w:rsidR="00DF5063" w:rsidRPr="00A953B2" w:rsidRDefault="00DF5063" w:rsidP="004B7EAC">
            <w:pPr>
              <w:rPr>
                <w:rFonts w:ascii="Century Gothic" w:hAnsi="Century Gothic" w:cs="Arial"/>
                <w:sz w:val="20"/>
                <w:szCs w:val="20"/>
              </w:rPr>
            </w:pPr>
            <w:r w:rsidRPr="00A953B2">
              <w:rPr>
                <w:rFonts w:ascii="Century Gothic" w:hAnsi="Century Gothic" w:cs="Arial"/>
                <w:bCs/>
                <w:sz w:val="20"/>
                <w:szCs w:val="20"/>
              </w:rPr>
              <w:t xml:space="preserve">Students may also express their views to the </w:t>
            </w:r>
            <w:r>
              <w:rPr>
                <w:rFonts w:ascii="Century Gothic" w:hAnsi="Century Gothic" w:cs="Arial"/>
                <w:bCs/>
                <w:sz w:val="20"/>
                <w:szCs w:val="20"/>
              </w:rPr>
              <w:t>student ambassadors or</w:t>
            </w:r>
            <w:r w:rsidRPr="00A953B2">
              <w:rPr>
                <w:rFonts w:ascii="Century Gothic" w:hAnsi="Century Gothic" w:cs="Arial"/>
                <w:bCs/>
                <w:sz w:val="20"/>
                <w:szCs w:val="20"/>
              </w:rPr>
              <w:t xml:space="preserve"> other student leaders.  </w:t>
            </w:r>
          </w:p>
        </w:tc>
      </w:tr>
    </w:tbl>
    <w:p w14:paraId="1AB659C0" w14:textId="77777777" w:rsidR="00DF5063" w:rsidRPr="00A572CA" w:rsidRDefault="00DF5063" w:rsidP="00DF5063">
      <w:pPr>
        <w:spacing w:after="0" w:line="240" w:lineRule="auto"/>
        <w:rPr>
          <w:rFonts w:ascii="Century Gothic" w:hAnsi="Century Gothic" w:cstheme="minorHAnsi"/>
          <w:sz w:val="20"/>
          <w:szCs w:val="20"/>
        </w:rPr>
      </w:pPr>
    </w:p>
    <w:p w14:paraId="609DDBDC" w14:textId="77777777" w:rsidR="00DF5063" w:rsidRDefault="00DF5063" w:rsidP="00DF5063">
      <w:pPr>
        <w:tabs>
          <w:tab w:val="left" w:pos="3500"/>
        </w:tabs>
        <w:spacing w:after="0" w:line="240" w:lineRule="auto"/>
        <w:rPr>
          <w:rFonts w:ascii="Century Gothic" w:hAnsi="Century Gothic"/>
          <w:b/>
          <w:bCs/>
          <w:color w:val="004B91"/>
          <w:sz w:val="32"/>
          <w:szCs w:val="32"/>
        </w:rPr>
        <w:sectPr w:rsidR="00DF5063" w:rsidSect="00DF5063">
          <w:pgSz w:w="11900" w:h="16840"/>
          <w:pgMar w:top="720" w:right="720" w:bottom="720" w:left="720" w:header="340" w:footer="57" w:gutter="0"/>
          <w:cols w:space="708"/>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F5063" w:rsidRPr="00C5657F" w14:paraId="0C6E97A4" w14:textId="77777777" w:rsidTr="004B7EAC">
        <w:tc>
          <w:tcPr>
            <w:tcW w:w="5228" w:type="dxa"/>
            <w:vAlign w:val="center"/>
          </w:tcPr>
          <w:p w14:paraId="23088135" w14:textId="0C55C5A9" w:rsidR="00DF5063" w:rsidRPr="00C5657F" w:rsidRDefault="00DF5063" w:rsidP="004B7EAC">
            <w:pPr>
              <w:pStyle w:val="Header"/>
              <w:rPr>
                <w:rFonts w:ascii="Century Gothic" w:hAnsi="Century Gothic"/>
              </w:rPr>
            </w:pPr>
            <w:r>
              <w:rPr>
                <w:rFonts w:ascii="Century Gothic" w:hAnsi="Century Gothic"/>
                <w:noProof/>
                <w:lang w:eastAsia="en-GB"/>
              </w:rPr>
              <w:lastRenderedPageBreak/>
              <w:drawing>
                <wp:inline distT="0" distB="0" distL="0" distR="0" wp14:anchorId="37A28399" wp14:editId="709F67A2">
                  <wp:extent cx="1003017" cy="504000"/>
                  <wp:effectExtent l="0" t="0" r="698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2048p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017" cy="504000"/>
                          </a:xfrm>
                          <a:prstGeom prst="rect">
                            <a:avLst/>
                          </a:prstGeom>
                        </pic:spPr>
                      </pic:pic>
                    </a:graphicData>
                  </a:graphic>
                </wp:inline>
              </w:drawing>
            </w:r>
          </w:p>
        </w:tc>
        <w:tc>
          <w:tcPr>
            <w:tcW w:w="5228" w:type="dxa"/>
            <w:vAlign w:val="center"/>
          </w:tcPr>
          <w:p w14:paraId="18519284" w14:textId="77777777" w:rsidR="00DF5063" w:rsidRPr="00C5657F" w:rsidRDefault="00DF5063" w:rsidP="004B7EAC">
            <w:pPr>
              <w:pStyle w:val="Header"/>
              <w:jc w:val="right"/>
              <w:rPr>
                <w:rFonts w:ascii="Century Gothic" w:hAnsi="Century Gothic"/>
              </w:rPr>
            </w:pPr>
            <w:r w:rsidRPr="00C5657F">
              <w:rPr>
                <w:rFonts w:ascii="Century Gothic" w:hAnsi="Century Gothic"/>
                <w:noProof/>
                <w:lang w:eastAsia="en-GB"/>
              </w:rPr>
              <w:drawing>
                <wp:inline distT="0" distB="0" distL="0" distR="0" wp14:anchorId="2E57B700" wp14:editId="76144C4B">
                  <wp:extent cx="1524000" cy="539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539750"/>
                          </a:xfrm>
                          <a:prstGeom prst="rect">
                            <a:avLst/>
                          </a:prstGeom>
                        </pic:spPr>
                      </pic:pic>
                    </a:graphicData>
                  </a:graphic>
                </wp:inline>
              </w:drawing>
            </w:r>
          </w:p>
        </w:tc>
      </w:tr>
    </w:tbl>
    <w:p w14:paraId="09BC1F36" w14:textId="77777777" w:rsidR="00DF5063" w:rsidRPr="00DF5063" w:rsidRDefault="00DF5063" w:rsidP="00DF5063">
      <w:pPr>
        <w:spacing w:after="0" w:line="240" w:lineRule="auto"/>
        <w:ind w:right="57"/>
        <w:jc w:val="both"/>
        <w:rPr>
          <w:rFonts w:ascii="Century Gothic" w:hAnsi="Century Gothic" w:cstheme="minorHAnsi"/>
          <w:color w:val="000000" w:themeColor="text1"/>
          <w:sz w:val="16"/>
          <w:szCs w:val="16"/>
        </w:rPr>
      </w:pPr>
    </w:p>
    <w:p w14:paraId="110609AD" w14:textId="3747E870" w:rsidR="00DF5063" w:rsidRPr="00A953B2" w:rsidRDefault="00DF5063" w:rsidP="00DF5063">
      <w:pPr>
        <w:tabs>
          <w:tab w:val="left" w:pos="3500"/>
        </w:tabs>
        <w:spacing w:after="0" w:line="240" w:lineRule="auto"/>
        <w:rPr>
          <w:rFonts w:ascii="Century Gothic" w:hAnsi="Century Gothic"/>
          <w:b/>
          <w:bCs/>
          <w:color w:val="004B91"/>
          <w:sz w:val="32"/>
          <w:szCs w:val="32"/>
        </w:rPr>
      </w:pPr>
      <w:r w:rsidRPr="35CA3C70">
        <w:rPr>
          <w:rFonts w:ascii="Century Gothic" w:hAnsi="Century Gothic"/>
          <w:b/>
          <w:bCs/>
          <w:color w:val="004B91"/>
          <w:sz w:val="32"/>
          <w:szCs w:val="32"/>
        </w:rPr>
        <w:t>Parent Charter – September 202</w:t>
      </w:r>
      <w:r w:rsidR="002F3D1C">
        <w:rPr>
          <w:rFonts w:ascii="Century Gothic" w:hAnsi="Century Gothic"/>
          <w:b/>
          <w:bCs/>
          <w:color w:val="004B91"/>
          <w:sz w:val="32"/>
          <w:szCs w:val="32"/>
        </w:rPr>
        <w:t>5</w:t>
      </w:r>
    </w:p>
    <w:p w14:paraId="2FADE806" w14:textId="77777777" w:rsidR="00DF5063" w:rsidRPr="00DF5063" w:rsidRDefault="00DF5063" w:rsidP="00DF5063">
      <w:pPr>
        <w:tabs>
          <w:tab w:val="left" w:pos="3500"/>
        </w:tabs>
        <w:spacing w:after="0" w:line="240" w:lineRule="auto"/>
        <w:rPr>
          <w:rFonts w:ascii="Century Gothic" w:hAnsi="Century Gothic"/>
          <w:color w:val="004B91"/>
          <w:sz w:val="16"/>
          <w:szCs w:val="16"/>
        </w:rPr>
      </w:pPr>
    </w:p>
    <w:p w14:paraId="3DAAEE2B" w14:textId="77777777" w:rsidR="00DF5063" w:rsidRPr="00AB34F3" w:rsidRDefault="00DF5063" w:rsidP="00DF5063">
      <w:pPr>
        <w:spacing w:after="0" w:line="240" w:lineRule="auto"/>
        <w:rPr>
          <w:rFonts w:ascii="Century Gothic" w:hAnsi="Century Gothic" w:cs="Arial"/>
          <w:b/>
          <w:bCs/>
          <w:color w:val="004B91"/>
          <w:sz w:val="32"/>
          <w:szCs w:val="32"/>
        </w:rPr>
      </w:pPr>
      <w:r w:rsidRPr="00AB34F3">
        <w:rPr>
          <w:rFonts w:ascii="Century Gothic" w:hAnsi="Century Gothic" w:cs="Arial"/>
          <w:b/>
          <w:bCs/>
          <w:color w:val="004B91"/>
          <w:sz w:val="32"/>
          <w:szCs w:val="32"/>
        </w:rPr>
        <w:t>Working together – Academy and Parent Partnership</w:t>
      </w:r>
    </w:p>
    <w:p w14:paraId="617FC61B" w14:textId="77777777" w:rsidR="00DF5063" w:rsidRPr="00DF5063" w:rsidRDefault="00DF5063" w:rsidP="00DF5063">
      <w:pPr>
        <w:tabs>
          <w:tab w:val="left" w:pos="6840"/>
        </w:tabs>
        <w:spacing w:after="0" w:line="240" w:lineRule="auto"/>
        <w:jc w:val="both"/>
        <w:rPr>
          <w:rFonts w:ascii="Century Gothic" w:hAnsi="Century Gothic" w:cs="Arial"/>
          <w:sz w:val="16"/>
          <w:szCs w:val="16"/>
        </w:rPr>
      </w:pPr>
    </w:p>
    <w:p w14:paraId="7DDFD584" w14:textId="77777777" w:rsidR="00DF5063" w:rsidRPr="00AB34F3" w:rsidRDefault="00DF5063" w:rsidP="00DF5063">
      <w:pPr>
        <w:tabs>
          <w:tab w:val="left" w:pos="6840"/>
        </w:tabs>
        <w:spacing w:after="0" w:line="240" w:lineRule="auto"/>
        <w:jc w:val="both"/>
        <w:rPr>
          <w:rFonts w:ascii="Century Gothic" w:hAnsi="Century Gothic" w:cs="Arial"/>
          <w:sz w:val="20"/>
          <w:szCs w:val="20"/>
        </w:rPr>
      </w:pPr>
      <w:r w:rsidRPr="00AB34F3">
        <w:rPr>
          <w:rFonts w:ascii="Century Gothic" w:hAnsi="Century Gothic" w:cs="Arial"/>
          <w:sz w:val="20"/>
          <w:szCs w:val="20"/>
        </w:rPr>
        <w:t xml:space="preserve">Ormiston SWB Academy is committed to continuously improving the service we provide to students, </w:t>
      </w:r>
      <w:proofErr w:type="gramStart"/>
      <w:r w:rsidRPr="00AB34F3">
        <w:rPr>
          <w:rFonts w:ascii="Century Gothic" w:hAnsi="Century Gothic" w:cs="Arial"/>
          <w:sz w:val="20"/>
          <w:szCs w:val="20"/>
        </w:rPr>
        <w:t>parents</w:t>
      </w:r>
      <w:proofErr w:type="gramEnd"/>
      <w:r w:rsidRPr="00AB34F3">
        <w:rPr>
          <w:rFonts w:ascii="Century Gothic" w:hAnsi="Century Gothic" w:cs="Arial"/>
          <w:sz w:val="20"/>
          <w:szCs w:val="20"/>
        </w:rPr>
        <w:t xml:space="preserve"> and the wider community.  We have quality assurance systems in place for gathering information and monitoring progress in relation to customer care.</w:t>
      </w:r>
      <w:r>
        <w:rPr>
          <w:rFonts w:ascii="Century Gothic" w:hAnsi="Century Gothic" w:cs="Arial"/>
          <w:sz w:val="20"/>
          <w:szCs w:val="20"/>
        </w:rPr>
        <w:t xml:space="preserve"> </w:t>
      </w:r>
      <w:r w:rsidRPr="6E09E8B5">
        <w:rPr>
          <w:rFonts w:ascii="Century Gothic" w:hAnsi="Century Gothic" w:cs="Arial"/>
          <w:sz w:val="20"/>
          <w:szCs w:val="20"/>
        </w:rPr>
        <w:t xml:space="preserve">As well as commenting on the regular reports, parents and students are invited to complete questionnaires during the academic year: for example, during parents’ evenings, following the Key Stage 4 Information Evenings, CEIAG Programme, etc.  </w:t>
      </w:r>
    </w:p>
    <w:p w14:paraId="0F0F35BF" w14:textId="77777777" w:rsidR="00DF5063" w:rsidRPr="00AB34F3" w:rsidRDefault="00DF5063" w:rsidP="00DF5063">
      <w:pPr>
        <w:tabs>
          <w:tab w:val="left" w:pos="6840"/>
        </w:tabs>
        <w:spacing w:after="0" w:line="240" w:lineRule="auto"/>
        <w:jc w:val="both"/>
        <w:rPr>
          <w:rFonts w:ascii="Century Gothic" w:hAnsi="Century Gothic" w:cs="Arial"/>
          <w:sz w:val="20"/>
          <w:szCs w:val="20"/>
        </w:rPr>
      </w:pPr>
    </w:p>
    <w:p w14:paraId="558D9F8D" w14:textId="77777777" w:rsidR="00DF5063" w:rsidRPr="00914CD9" w:rsidRDefault="00DF5063" w:rsidP="00DF5063">
      <w:pPr>
        <w:tabs>
          <w:tab w:val="left" w:pos="6840"/>
        </w:tabs>
        <w:spacing w:after="0" w:line="240" w:lineRule="auto"/>
        <w:jc w:val="both"/>
        <w:rPr>
          <w:rFonts w:ascii="Century Gothic" w:hAnsi="Century Gothic" w:cs="Arial"/>
          <w:sz w:val="20"/>
          <w:szCs w:val="20"/>
        </w:rPr>
      </w:pPr>
      <w:r w:rsidRPr="00AB34F3">
        <w:rPr>
          <w:rFonts w:ascii="Century Gothic" w:hAnsi="Century Gothic" w:cs="Arial"/>
          <w:sz w:val="20"/>
          <w:szCs w:val="20"/>
        </w:rPr>
        <w:t xml:space="preserve">The information gathered is quantified and evaluated to gauge satisfaction and to identify areas for </w:t>
      </w:r>
      <w:r w:rsidRPr="00914CD9">
        <w:rPr>
          <w:rFonts w:ascii="Century Gothic" w:hAnsi="Century Gothic" w:cs="Arial"/>
          <w:sz w:val="20"/>
          <w:szCs w:val="20"/>
        </w:rPr>
        <w:t xml:space="preserve">improvement.  </w:t>
      </w:r>
    </w:p>
    <w:p w14:paraId="352EC2C8" w14:textId="77777777" w:rsidR="00DF5063" w:rsidRPr="00914CD9" w:rsidRDefault="00DF5063" w:rsidP="00DF5063">
      <w:pPr>
        <w:spacing w:after="0" w:line="240" w:lineRule="auto"/>
        <w:jc w:val="both"/>
        <w:rPr>
          <w:rFonts w:ascii="Century Gothic" w:hAnsi="Century Gothic" w:cs="Arial"/>
          <w:sz w:val="20"/>
          <w:szCs w:val="20"/>
        </w:rPr>
      </w:pPr>
    </w:p>
    <w:p w14:paraId="5DF35556" w14:textId="77777777" w:rsidR="00DF5063" w:rsidRPr="00914CD9" w:rsidRDefault="00DF5063" w:rsidP="00DF5063">
      <w:pPr>
        <w:autoSpaceDE w:val="0"/>
        <w:autoSpaceDN w:val="0"/>
        <w:adjustRightInd w:val="0"/>
        <w:spacing w:after="0" w:line="240" w:lineRule="auto"/>
        <w:jc w:val="both"/>
        <w:rPr>
          <w:rFonts w:ascii="Century Gothic" w:hAnsi="Century Gothic" w:cs="Arial"/>
          <w:b/>
          <w:sz w:val="20"/>
          <w:szCs w:val="20"/>
        </w:rPr>
      </w:pPr>
      <w:r w:rsidRPr="000C1DC6">
        <w:rPr>
          <w:rFonts w:ascii="Century Gothic" w:hAnsi="Century Gothic" w:cs="Arial"/>
          <w:b/>
          <w:sz w:val="20"/>
          <w:szCs w:val="20"/>
        </w:rPr>
        <w:t>We always welcome communication from parents to help us raise the quality of services available. A list of personnel to contact is given on the following page.  Communication</w:t>
      </w:r>
      <w:r w:rsidRPr="00914CD9">
        <w:rPr>
          <w:rFonts w:ascii="Century Gothic" w:hAnsi="Century Gothic" w:cs="Arial"/>
          <w:b/>
          <w:sz w:val="20"/>
          <w:szCs w:val="20"/>
        </w:rPr>
        <w:t xml:space="preserve"> which does not fall into one of these categories should initially be addressed to Mrs T Poulton, the Principal’s PA.</w:t>
      </w:r>
    </w:p>
    <w:p w14:paraId="5B1DA68C" w14:textId="77777777" w:rsidR="00DF5063" w:rsidRDefault="00DF5063" w:rsidP="00DF5063">
      <w:pPr>
        <w:autoSpaceDE w:val="0"/>
        <w:autoSpaceDN w:val="0"/>
        <w:adjustRightInd w:val="0"/>
        <w:spacing w:after="0" w:line="240" w:lineRule="auto"/>
        <w:jc w:val="both"/>
        <w:rPr>
          <w:rFonts w:ascii="Century Gothic" w:hAnsi="Century Gothic" w:cs="Arial"/>
          <w:b/>
          <w:color w:val="004B91"/>
        </w:rPr>
      </w:pPr>
    </w:p>
    <w:p w14:paraId="1B8B2EB1" w14:textId="77777777" w:rsidR="00DF5063" w:rsidRDefault="00DF5063" w:rsidP="00DF5063">
      <w:pPr>
        <w:autoSpaceDE w:val="0"/>
        <w:autoSpaceDN w:val="0"/>
        <w:adjustRightInd w:val="0"/>
        <w:spacing w:after="0" w:line="240" w:lineRule="auto"/>
        <w:jc w:val="both"/>
        <w:rPr>
          <w:rFonts w:ascii="Century Gothic" w:hAnsi="Century Gothic" w:cs="Arial"/>
          <w:sz w:val="20"/>
          <w:szCs w:val="20"/>
        </w:rPr>
      </w:pPr>
      <w:r w:rsidRPr="00AB34F3">
        <w:rPr>
          <w:rFonts w:ascii="Century Gothic" w:hAnsi="Century Gothic" w:cs="Arial"/>
          <w:sz w:val="20"/>
          <w:szCs w:val="20"/>
        </w:rPr>
        <w:t>The academy has a range of personnel and services available to help parents resolve issues ranging from routine enquiries to formal complaints.</w:t>
      </w:r>
    </w:p>
    <w:p w14:paraId="458AEA02" w14:textId="77777777" w:rsidR="00DF5063" w:rsidRDefault="00DF5063" w:rsidP="00DF5063">
      <w:pPr>
        <w:autoSpaceDE w:val="0"/>
        <w:autoSpaceDN w:val="0"/>
        <w:adjustRightInd w:val="0"/>
        <w:spacing w:after="0" w:line="240" w:lineRule="auto"/>
        <w:jc w:val="both"/>
        <w:rPr>
          <w:rFonts w:ascii="Century Gothic" w:hAnsi="Century Gothic" w:cs="Arial"/>
          <w:sz w:val="20"/>
          <w:szCs w:val="20"/>
        </w:rPr>
      </w:pPr>
    </w:p>
    <w:p w14:paraId="7D4020EB" w14:textId="77777777" w:rsidR="00DF5063" w:rsidRDefault="00DF5063" w:rsidP="00DF5063">
      <w:pPr>
        <w:pStyle w:val="4Bulletedcopyblue"/>
        <w:numPr>
          <w:ilvl w:val="0"/>
          <w:numId w:val="0"/>
        </w:numPr>
        <w:spacing w:after="0"/>
        <w:rPr>
          <w:rFonts w:ascii="Century Gothic" w:hAnsi="Century Gothic"/>
          <w:lang w:val="en-GB"/>
        </w:rPr>
      </w:pPr>
      <w:r>
        <w:rPr>
          <w:rFonts w:ascii="Century Gothic" w:hAnsi="Century Gothic"/>
          <w:lang w:val="en-GB"/>
        </w:rPr>
        <w:t xml:space="preserve">Parents are responsible </w:t>
      </w:r>
      <w:proofErr w:type="gramStart"/>
      <w:r>
        <w:rPr>
          <w:rFonts w:ascii="Century Gothic" w:hAnsi="Century Gothic"/>
          <w:lang w:val="en-GB"/>
        </w:rPr>
        <w:t>for;</w:t>
      </w:r>
      <w:proofErr w:type="gramEnd"/>
    </w:p>
    <w:p w14:paraId="203BE18B" w14:textId="77777777" w:rsidR="00DF5063" w:rsidRDefault="00DF5063" w:rsidP="00DF5063">
      <w:pPr>
        <w:pStyle w:val="4Bulletedcopyblue"/>
        <w:numPr>
          <w:ilvl w:val="0"/>
          <w:numId w:val="2"/>
        </w:numPr>
        <w:spacing w:after="0"/>
        <w:rPr>
          <w:rFonts w:ascii="Century Gothic" w:hAnsi="Century Gothic"/>
          <w:lang w:val="en-GB"/>
        </w:rPr>
      </w:pPr>
      <w:r w:rsidRPr="000D1AB3">
        <w:rPr>
          <w:rFonts w:ascii="Century Gothic" w:hAnsi="Century Gothic"/>
          <w:lang w:val="en-GB"/>
        </w:rPr>
        <w:t xml:space="preserve">Ensuring that communication with the </w:t>
      </w:r>
      <w:r>
        <w:rPr>
          <w:rFonts w:ascii="Century Gothic" w:hAnsi="Century Gothic"/>
          <w:lang w:val="en-GB"/>
        </w:rPr>
        <w:t>Academy</w:t>
      </w:r>
      <w:r w:rsidRPr="000D1AB3">
        <w:rPr>
          <w:rFonts w:ascii="Century Gothic" w:hAnsi="Century Gothic"/>
          <w:lang w:val="en-GB"/>
        </w:rPr>
        <w:t xml:space="preserve"> is </w:t>
      </w:r>
      <w:proofErr w:type="gramStart"/>
      <w:r w:rsidRPr="000D1AB3">
        <w:rPr>
          <w:rFonts w:ascii="Century Gothic" w:hAnsi="Century Gothic"/>
          <w:lang w:val="en-GB"/>
        </w:rPr>
        <w:t>respectful</w:t>
      </w:r>
      <w:proofErr w:type="gramEnd"/>
    </w:p>
    <w:p w14:paraId="344842E0" w14:textId="77777777" w:rsidR="00DF5063" w:rsidRDefault="00DF5063" w:rsidP="00DF5063">
      <w:pPr>
        <w:pStyle w:val="4Bulletedcopyblue"/>
        <w:numPr>
          <w:ilvl w:val="0"/>
          <w:numId w:val="2"/>
        </w:numPr>
        <w:spacing w:after="0"/>
        <w:rPr>
          <w:rFonts w:ascii="Century Gothic" w:hAnsi="Century Gothic"/>
          <w:lang w:val="en-GB"/>
        </w:rPr>
      </w:pPr>
      <w:r w:rsidRPr="000D1AB3">
        <w:rPr>
          <w:rFonts w:ascii="Century Gothic" w:hAnsi="Century Gothic"/>
          <w:lang w:val="en-GB"/>
        </w:rPr>
        <w:t xml:space="preserve">Making every reasonable effort to address communications to the appropriate member of staff in the first </w:t>
      </w:r>
      <w:proofErr w:type="gramStart"/>
      <w:r w:rsidRPr="000D1AB3">
        <w:rPr>
          <w:rFonts w:ascii="Century Gothic" w:hAnsi="Century Gothic"/>
          <w:lang w:val="en-GB"/>
        </w:rPr>
        <w:t>instance</w:t>
      </w:r>
      <w:proofErr w:type="gramEnd"/>
    </w:p>
    <w:p w14:paraId="533A59C0" w14:textId="77777777" w:rsidR="00DF5063" w:rsidRDefault="00DF5063" w:rsidP="00DF5063">
      <w:pPr>
        <w:pStyle w:val="4Bulletedcopyblue"/>
        <w:numPr>
          <w:ilvl w:val="0"/>
          <w:numId w:val="2"/>
        </w:numPr>
        <w:spacing w:after="0"/>
        <w:rPr>
          <w:rFonts w:ascii="Century Gothic" w:hAnsi="Century Gothic"/>
          <w:lang w:val="en-GB"/>
        </w:rPr>
      </w:pPr>
      <w:r w:rsidRPr="000D1AB3">
        <w:rPr>
          <w:rFonts w:ascii="Century Gothic" w:hAnsi="Century Gothic"/>
          <w:lang w:val="en-GB"/>
        </w:rPr>
        <w:t xml:space="preserve">Respond to communications from the </w:t>
      </w:r>
      <w:r>
        <w:rPr>
          <w:rFonts w:ascii="Century Gothic" w:hAnsi="Century Gothic"/>
          <w:lang w:val="en-GB"/>
        </w:rPr>
        <w:t>Academy</w:t>
      </w:r>
      <w:r w:rsidRPr="000D1AB3">
        <w:rPr>
          <w:rFonts w:ascii="Century Gothic" w:hAnsi="Century Gothic"/>
          <w:lang w:val="en-GB"/>
        </w:rPr>
        <w:t xml:space="preserve"> (such as requests for meetings) in a timely </w:t>
      </w:r>
      <w:proofErr w:type="gramStart"/>
      <w:r w:rsidRPr="000D1AB3">
        <w:rPr>
          <w:rFonts w:ascii="Century Gothic" w:hAnsi="Century Gothic"/>
          <w:lang w:val="en-GB"/>
        </w:rPr>
        <w:t>manner</w:t>
      </w:r>
      <w:proofErr w:type="gramEnd"/>
    </w:p>
    <w:p w14:paraId="0091F472" w14:textId="77777777" w:rsidR="00DF5063" w:rsidRDefault="00DF5063" w:rsidP="00DF5063">
      <w:pPr>
        <w:pStyle w:val="4Bulletedcopyblue"/>
        <w:numPr>
          <w:ilvl w:val="0"/>
          <w:numId w:val="2"/>
        </w:numPr>
        <w:spacing w:after="0"/>
        <w:rPr>
          <w:rFonts w:ascii="Century Gothic" w:hAnsi="Century Gothic"/>
          <w:lang w:val="en-GB"/>
        </w:rPr>
      </w:pPr>
      <w:r w:rsidRPr="000D1AB3">
        <w:rPr>
          <w:rFonts w:ascii="Century Gothic" w:hAnsi="Century Gothic"/>
          <w:lang w:val="en-GB"/>
        </w:rPr>
        <w:t xml:space="preserve">Checking all communications from the </w:t>
      </w:r>
      <w:r>
        <w:rPr>
          <w:rFonts w:ascii="Century Gothic" w:hAnsi="Century Gothic"/>
          <w:lang w:val="en-GB"/>
        </w:rPr>
        <w:t xml:space="preserve">Academy, including </w:t>
      </w:r>
      <w:proofErr w:type="spellStart"/>
      <w:r>
        <w:rPr>
          <w:rFonts w:ascii="Century Gothic" w:hAnsi="Century Gothic"/>
          <w:lang w:val="en-GB"/>
        </w:rPr>
        <w:t>ClassCharts</w:t>
      </w:r>
      <w:proofErr w:type="spellEnd"/>
      <w:r>
        <w:rPr>
          <w:rFonts w:ascii="Century Gothic" w:hAnsi="Century Gothic"/>
          <w:lang w:val="en-GB"/>
        </w:rPr>
        <w:t xml:space="preserve"> for information regarding; Rewards, Homework and Behavioural Sanctions</w:t>
      </w:r>
    </w:p>
    <w:p w14:paraId="7A5B56C8" w14:textId="77777777" w:rsidR="00DF5063" w:rsidRDefault="00DF5063" w:rsidP="00DF5063">
      <w:pPr>
        <w:pStyle w:val="4Bulletedcopyblue"/>
        <w:numPr>
          <w:ilvl w:val="0"/>
          <w:numId w:val="2"/>
        </w:numPr>
        <w:spacing w:after="0"/>
        <w:rPr>
          <w:rFonts w:ascii="Century Gothic" w:hAnsi="Century Gothic"/>
          <w:lang w:val="en-GB"/>
        </w:rPr>
      </w:pPr>
      <w:r>
        <w:rPr>
          <w:rFonts w:ascii="Century Gothic" w:hAnsi="Century Gothic"/>
          <w:lang w:val="en-GB"/>
        </w:rPr>
        <w:t xml:space="preserve">Ensure the Academy is informed of changes to contact </w:t>
      </w:r>
      <w:proofErr w:type="gramStart"/>
      <w:r>
        <w:rPr>
          <w:rFonts w:ascii="Century Gothic" w:hAnsi="Century Gothic"/>
          <w:lang w:val="en-GB"/>
        </w:rPr>
        <w:t>details</w:t>
      </w:r>
      <w:proofErr w:type="gramEnd"/>
    </w:p>
    <w:p w14:paraId="1D1D3EA8" w14:textId="77777777" w:rsidR="00DF5063" w:rsidRDefault="00DF5063" w:rsidP="00DF5063">
      <w:pPr>
        <w:autoSpaceDE w:val="0"/>
        <w:autoSpaceDN w:val="0"/>
        <w:adjustRightInd w:val="0"/>
        <w:spacing w:after="0" w:line="240" w:lineRule="auto"/>
        <w:jc w:val="both"/>
        <w:rPr>
          <w:rFonts w:ascii="Century Gothic" w:hAnsi="Century Gothic" w:cs="Arial"/>
          <w:sz w:val="20"/>
          <w:szCs w:val="20"/>
        </w:rPr>
      </w:pPr>
    </w:p>
    <w:tbl>
      <w:tblPr>
        <w:tblStyle w:val="TableGrid"/>
        <w:tblW w:w="0" w:type="auto"/>
        <w:tblLook w:val="04A0" w:firstRow="1" w:lastRow="0" w:firstColumn="1" w:lastColumn="0" w:noHBand="0" w:noVBand="1"/>
      </w:tblPr>
      <w:tblGrid>
        <w:gridCol w:w="2638"/>
        <w:gridCol w:w="7812"/>
      </w:tblGrid>
      <w:tr w:rsidR="00DF5063" w:rsidRPr="00A953B2" w14:paraId="5D91E009" w14:textId="77777777" w:rsidTr="004B7EAC">
        <w:trPr>
          <w:trHeight w:val="1474"/>
        </w:trPr>
        <w:tc>
          <w:tcPr>
            <w:tcW w:w="2638" w:type="dxa"/>
            <w:vAlign w:val="center"/>
          </w:tcPr>
          <w:p w14:paraId="05F965C3" w14:textId="77777777" w:rsidR="00DF5063" w:rsidRDefault="00DF5063" w:rsidP="004B7EAC">
            <w:pPr>
              <w:jc w:val="center"/>
              <w:rPr>
                <w:noProof/>
                <w:lang w:eastAsia="en-GB"/>
              </w:rPr>
            </w:pPr>
            <w:r>
              <w:rPr>
                <w:noProof/>
              </w:rPr>
              <w:drawing>
                <wp:inline distT="0" distB="0" distL="0" distR="0" wp14:anchorId="03BFDC86" wp14:editId="727BBD25">
                  <wp:extent cx="818865" cy="818865"/>
                  <wp:effectExtent l="0" t="0" r="635" b="635"/>
                  <wp:docPr id="72" name="Picture 72" descr="angry face Icon - Free PNG &amp; SVG 898987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gry face Icon - Free PNG &amp; SVG 898987 - Noun Project"/>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22486" cy="822486"/>
                          </a:xfrm>
                          <a:prstGeom prst="rect">
                            <a:avLst/>
                          </a:prstGeom>
                          <a:noFill/>
                          <a:ln>
                            <a:noFill/>
                          </a:ln>
                        </pic:spPr>
                      </pic:pic>
                    </a:graphicData>
                  </a:graphic>
                </wp:inline>
              </w:drawing>
            </w:r>
          </w:p>
        </w:tc>
        <w:tc>
          <w:tcPr>
            <w:tcW w:w="7812" w:type="dxa"/>
            <w:vAlign w:val="center"/>
          </w:tcPr>
          <w:p w14:paraId="4BC19C31" w14:textId="77777777" w:rsidR="00DF5063" w:rsidRPr="00DA1B7B" w:rsidRDefault="00DF5063" w:rsidP="004B7EAC">
            <w:pPr>
              <w:rPr>
                <w:rFonts w:ascii="Century Gothic" w:hAnsi="Century Gothic" w:cs="Arial"/>
                <w:bCs/>
                <w:sz w:val="20"/>
                <w:szCs w:val="20"/>
              </w:rPr>
            </w:pPr>
            <w:r w:rsidRPr="00DA1B7B">
              <w:rPr>
                <w:rFonts w:ascii="Century Gothic" w:hAnsi="Century Gothic" w:cs="Arial"/>
                <w:bCs/>
                <w:sz w:val="20"/>
                <w:szCs w:val="20"/>
              </w:rPr>
              <w:t>As human beings, there will be occasions where mistakes can occur. The Academy would urge all parents to ensure they don’t speak derogatively about any staff member at Ormiston SWB Academy in</w:t>
            </w:r>
            <w:r>
              <w:rPr>
                <w:rFonts w:ascii="Century Gothic" w:hAnsi="Century Gothic" w:cs="Arial"/>
                <w:bCs/>
                <w:sz w:val="20"/>
                <w:szCs w:val="20"/>
              </w:rPr>
              <w:t xml:space="preserve"> a public forum or in</w:t>
            </w:r>
            <w:r w:rsidRPr="00DA1B7B">
              <w:rPr>
                <w:rFonts w:ascii="Century Gothic" w:hAnsi="Century Gothic" w:cs="Arial"/>
                <w:bCs/>
                <w:sz w:val="20"/>
                <w:szCs w:val="20"/>
              </w:rPr>
              <w:t xml:space="preserve"> front of their children. Doing this will only hinder your child’s respect for Academy staf</w:t>
            </w:r>
            <w:r>
              <w:rPr>
                <w:rFonts w:ascii="Century Gothic" w:hAnsi="Century Gothic" w:cs="Arial"/>
                <w:bCs/>
                <w:sz w:val="20"/>
                <w:szCs w:val="20"/>
              </w:rPr>
              <w:t>f and in doing so could negatively impact on their experience at Ormiston SWB Academy and therefore their outcomes.</w:t>
            </w:r>
          </w:p>
        </w:tc>
      </w:tr>
      <w:tr w:rsidR="00DF5063" w:rsidRPr="00A953B2" w14:paraId="66E4B64A" w14:textId="77777777" w:rsidTr="004B7EAC">
        <w:trPr>
          <w:trHeight w:val="1474"/>
        </w:trPr>
        <w:tc>
          <w:tcPr>
            <w:tcW w:w="2638" w:type="dxa"/>
            <w:vAlign w:val="center"/>
          </w:tcPr>
          <w:p w14:paraId="404CAA1D" w14:textId="77777777" w:rsidR="00DF5063" w:rsidRDefault="00DF5063" w:rsidP="004B7EAC">
            <w:pPr>
              <w:jc w:val="center"/>
              <w:rPr>
                <w:noProof/>
              </w:rPr>
            </w:pPr>
            <w:r>
              <w:rPr>
                <w:noProof/>
              </w:rPr>
              <w:drawing>
                <wp:inline distT="0" distB="0" distL="0" distR="0" wp14:anchorId="101424B0" wp14:editId="6FD02B4F">
                  <wp:extent cx="825335" cy="825335"/>
                  <wp:effectExtent l="0" t="0" r="0" b="0"/>
                  <wp:docPr id="73" name="Picture 73" descr="Discussion clipart 免版税图片、库存照片和图像|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cussion clipart 免版税图片、库存照片和图像| Shutterstock"/>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36807" cy="836807"/>
                          </a:xfrm>
                          <a:prstGeom prst="rect">
                            <a:avLst/>
                          </a:prstGeom>
                          <a:noFill/>
                          <a:ln>
                            <a:noFill/>
                          </a:ln>
                        </pic:spPr>
                      </pic:pic>
                    </a:graphicData>
                  </a:graphic>
                </wp:inline>
              </w:drawing>
            </w:r>
          </w:p>
        </w:tc>
        <w:tc>
          <w:tcPr>
            <w:tcW w:w="7812" w:type="dxa"/>
            <w:vAlign w:val="center"/>
          </w:tcPr>
          <w:p w14:paraId="5826E324" w14:textId="77777777" w:rsidR="00DF5063" w:rsidRPr="00DA1B7B" w:rsidRDefault="00DF5063" w:rsidP="004B7EAC">
            <w:pPr>
              <w:rPr>
                <w:rFonts w:ascii="Century Gothic" w:hAnsi="Century Gothic" w:cs="Arial"/>
                <w:bCs/>
                <w:sz w:val="20"/>
                <w:szCs w:val="20"/>
              </w:rPr>
            </w:pPr>
            <w:r>
              <w:rPr>
                <w:rFonts w:ascii="Century Gothic" w:hAnsi="Century Gothic" w:cs="Arial"/>
                <w:bCs/>
                <w:sz w:val="20"/>
                <w:szCs w:val="20"/>
              </w:rPr>
              <w:t>Any parental meeting that occurs will involve the adult(s) in the first instance before any pupil(s) are invited to contribute to discussions.</w:t>
            </w:r>
          </w:p>
        </w:tc>
      </w:tr>
      <w:tr w:rsidR="00DF5063" w:rsidRPr="00A953B2" w14:paraId="0BF2F25B" w14:textId="77777777" w:rsidTr="004B7EAC">
        <w:trPr>
          <w:trHeight w:val="1474"/>
        </w:trPr>
        <w:tc>
          <w:tcPr>
            <w:tcW w:w="2638" w:type="dxa"/>
            <w:vAlign w:val="center"/>
          </w:tcPr>
          <w:p w14:paraId="6F322965" w14:textId="77777777" w:rsidR="00DF5063" w:rsidRDefault="00DF5063" w:rsidP="004B7EAC">
            <w:pPr>
              <w:jc w:val="center"/>
              <w:rPr>
                <w:noProof/>
                <w:lang w:eastAsia="en-GB"/>
              </w:rPr>
            </w:pPr>
            <w:r>
              <w:rPr>
                <w:noProof/>
              </w:rPr>
              <w:drawing>
                <wp:inline distT="0" distB="0" distL="0" distR="0" wp14:anchorId="201A5875" wp14:editId="2DC04391">
                  <wp:extent cx="823760" cy="823760"/>
                  <wp:effectExtent l="0" t="0" r="0" b="0"/>
                  <wp:docPr id="74" name="Picture 74" descr="Social Media: Good or Bad? — Felicia 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cial Media: Good or Bad? — Felicia Lin"/>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30137" cy="830137"/>
                          </a:xfrm>
                          <a:prstGeom prst="rect">
                            <a:avLst/>
                          </a:prstGeom>
                          <a:noFill/>
                          <a:ln>
                            <a:noFill/>
                          </a:ln>
                        </pic:spPr>
                      </pic:pic>
                    </a:graphicData>
                  </a:graphic>
                </wp:inline>
              </w:drawing>
            </w:r>
          </w:p>
        </w:tc>
        <w:tc>
          <w:tcPr>
            <w:tcW w:w="7812" w:type="dxa"/>
            <w:vAlign w:val="center"/>
          </w:tcPr>
          <w:p w14:paraId="726AF2D6" w14:textId="77777777" w:rsidR="00DF5063" w:rsidRPr="00DA1B7B" w:rsidRDefault="00DF5063" w:rsidP="004B7EAC">
            <w:pPr>
              <w:rPr>
                <w:rFonts w:ascii="Century Gothic" w:hAnsi="Century Gothic" w:cs="Arial"/>
                <w:sz w:val="20"/>
                <w:szCs w:val="20"/>
              </w:rPr>
            </w:pPr>
            <w:r w:rsidRPr="00DA1B7B">
              <w:rPr>
                <w:rFonts w:ascii="Century Gothic" w:hAnsi="Century Gothic" w:cs="Arial"/>
                <w:sz w:val="20"/>
                <w:szCs w:val="20"/>
              </w:rPr>
              <w:t>We ask that all Parents/Carers refrain from making inappropriate comments/posts on social media. If you are unhappy, please communicate appropriately to address the situation.</w:t>
            </w:r>
            <w:r>
              <w:rPr>
                <w:rFonts w:ascii="Century Gothic" w:hAnsi="Century Gothic" w:cs="Arial"/>
                <w:sz w:val="20"/>
                <w:szCs w:val="20"/>
              </w:rPr>
              <w:t xml:space="preserve"> If this were to </w:t>
            </w:r>
            <w:proofErr w:type="gramStart"/>
            <w:r>
              <w:rPr>
                <w:rFonts w:ascii="Century Gothic" w:hAnsi="Century Gothic" w:cs="Arial"/>
                <w:sz w:val="20"/>
                <w:szCs w:val="20"/>
              </w:rPr>
              <w:t>occur</w:t>
            </w:r>
            <w:proofErr w:type="gramEnd"/>
            <w:r>
              <w:rPr>
                <w:rFonts w:ascii="Century Gothic" w:hAnsi="Century Gothic" w:cs="Arial"/>
                <w:sz w:val="20"/>
                <w:szCs w:val="20"/>
              </w:rPr>
              <w:t xml:space="preserve"> we would ask parent/carers to remove this content.</w:t>
            </w:r>
          </w:p>
        </w:tc>
      </w:tr>
      <w:tr w:rsidR="00DF5063" w:rsidRPr="00A953B2" w14:paraId="2F558744" w14:textId="77777777" w:rsidTr="004B7EAC">
        <w:trPr>
          <w:trHeight w:val="1474"/>
        </w:trPr>
        <w:tc>
          <w:tcPr>
            <w:tcW w:w="2638" w:type="dxa"/>
            <w:vAlign w:val="center"/>
          </w:tcPr>
          <w:p w14:paraId="02485538" w14:textId="77777777" w:rsidR="00DF5063" w:rsidRDefault="00DF5063" w:rsidP="004B7EAC">
            <w:pPr>
              <w:jc w:val="center"/>
              <w:rPr>
                <w:noProof/>
                <w:lang w:eastAsia="en-GB"/>
              </w:rPr>
            </w:pPr>
            <w:r>
              <w:rPr>
                <w:noProof/>
              </w:rPr>
              <w:drawing>
                <wp:inline distT="0" distB="0" distL="0" distR="0" wp14:anchorId="43ECDAF5" wp14:editId="7098B534">
                  <wp:extent cx="890649" cy="890649"/>
                  <wp:effectExtent l="0" t="0" r="5080" b="5080"/>
                  <wp:docPr id="22" name="Picture 22" descr="Black White Clipart of Telephone Vector Images (over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 White Clipart of Telephone Vector Images (over 1,600)"/>
                          <pic:cNvPicPr>
                            <a:picLocks noChangeAspect="1" noChangeArrowheads="1"/>
                          </pic:cNvPicPr>
                        </pic:nvPicPr>
                        <pic:blipFill>
                          <a:blip r:embed="rId55" cstate="print">
                            <a:extLst>
                              <a:ext uri="{BEBA8EAE-BF5A-486C-A8C5-ECC9F3942E4B}">
                                <a14:imgProps xmlns:a14="http://schemas.microsoft.com/office/drawing/2010/main">
                                  <a14:imgLayer r:embed="rId56">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07574" cy="907574"/>
                          </a:xfrm>
                          <a:prstGeom prst="rect">
                            <a:avLst/>
                          </a:prstGeom>
                          <a:noFill/>
                          <a:ln>
                            <a:noFill/>
                          </a:ln>
                        </pic:spPr>
                      </pic:pic>
                    </a:graphicData>
                  </a:graphic>
                </wp:inline>
              </w:drawing>
            </w:r>
          </w:p>
        </w:tc>
        <w:tc>
          <w:tcPr>
            <w:tcW w:w="7812" w:type="dxa"/>
            <w:vAlign w:val="center"/>
          </w:tcPr>
          <w:p w14:paraId="2BF9F5C0" w14:textId="77777777" w:rsidR="00DF5063" w:rsidRPr="00DA1B7B" w:rsidRDefault="00DF5063" w:rsidP="004B7EAC">
            <w:pPr>
              <w:rPr>
                <w:rFonts w:ascii="Century Gothic" w:hAnsi="Century Gothic" w:cs="Arial"/>
                <w:bCs/>
                <w:sz w:val="20"/>
                <w:szCs w:val="20"/>
              </w:rPr>
            </w:pPr>
            <w:r w:rsidRPr="00DA1B7B">
              <w:rPr>
                <w:rFonts w:ascii="Century Gothic" w:hAnsi="Century Gothic" w:cs="Arial"/>
                <w:bCs/>
                <w:sz w:val="20"/>
                <w:szCs w:val="20"/>
              </w:rPr>
              <w:t xml:space="preserve">Before making judgements and assumptions upon isolated incidents, please ensure that </w:t>
            </w:r>
            <w:r>
              <w:rPr>
                <w:rFonts w:ascii="Century Gothic" w:hAnsi="Century Gothic" w:cs="Arial"/>
                <w:bCs/>
                <w:sz w:val="20"/>
                <w:szCs w:val="20"/>
              </w:rPr>
              <w:t>you have shared your concerns with the Academy and provided time for the Academy to investigate and feedback</w:t>
            </w:r>
            <w:r w:rsidRPr="00DA1B7B">
              <w:rPr>
                <w:rFonts w:ascii="Century Gothic" w:hAnsi="Century Gothic" w:cs="Arial"/>
                <w:bCs/>
                <w:sz w:val="20"/>
                <w:szCs w:val="20"/>
              </w:rPr>
              <w:t>. Again, use the correct channels of communication (shown on the next page).</w:t>
            </w:r>
          </w:p>
        </w:tc>
      </w:tr>
    </w:tbl>
    <w:p w14:paraId="65C2C7AF" w14:textId="75EC184A" w:rsidR="00DF5063" w:rsidRDefault="00DF5063" w:rsidP="00DF5063">
      <w:pPr>
        <w:pStyle w:val="4Bulletedcopyblue"/>
        <w:numPr>
          <w:ilvl w:val="0"/>
          <w:numId w:val="0"/>
        </w:numPr>
        <w:spacing w:after="0"/>
        <w:rPr>
          <w:rFonts w:ascii="Century Gothic" w:hAnsi="Century Gothic"/>
          <w:b/>
          <w:lang w:val="en-GB"/>
        </w:rPr>
        <w:sectPr w:rsidR="00DF5063" w:rsidSect="00DF5063">
          <w:pgSz w:w="11900" w:h="16840"/>
          <w:pgMar w:top="720" w:right="720" w:bottom="720" w:left="720" w:header="340" w:footer="57" w:gutter="0"/>
          <w:cols w:space="708"/>
          <w:docGrid w:linePitch="326"/>
        </w:sectPr>
      </w:pPr>
      <w:r w:rsidRPr="00C40C31">
        <w:rPr>
          <w:rFonts w:ascii="Century Gothic" w:hAnsi="Century Gothic"/>
          <w:b/>
          <w:lang w:val="en-GB"/>
        </w:rPr>
        <w:t>Any communication that is considered disrespectful, abusive, or threatening will not be tolerate</w:t>
      </w:r>
    </w:p>
    <w:p w14:paraId="6D64BB01" w14:textId="77777777" w:rsidR="004270CD" w:rsidRPr="00AB34F3" w:rsidRDefault="004270CD" w:rsidP="004270CD">
      <w:pPr>
        <w:pStyle w:val="1bodycopy10pt"/>
        <w:spacing w:after="0"/>
        <w:rPr>
          <w:rFonts w:ascii="Century Gothic" w:hAnsi="Century Gothic"/>
          <w:b/>
          <w:color w:val="004B91"/>
          <w:sz w:val="32"/>
          <w:szCs w:val="32"/>
          <w:lang w:val="en-GB"/>
        </w:rPr>
      </w:pPr>
      <w:r w:rsidRPr="00AB34F3">
        <w:rPr>
          <w:rFonts w:ascii="Century Gothic" w:hAnsi="Century Gothic"/>
          <w:b/>
          <w:color w:val="004B91"/>
          <w:sz w:val="32"/>
          <w:szCs w:val="32"/>
          <w:lang w:val="en-GB"/>
        </w:rPr>
        <w:lastRenderedPageBreak/>
        <w:t xml:space="preserve">The services you should expect from Ormiston SWB </w:t>
      </w:r>
      <w:proofErr w:type="gramStart"/>
      <w:r w:rsidRPr="00AB34F3">
        <w:rPr>
          <w:rFonts w:ascii="Century Gothic" w:hAnsi="Century Gothic"/>
          <w:b/>
          <w:color w:val="004B91"/>
          <w:sz w:val="32"/>
          <w:szCs w:val="32"/>
          <w:lang w:val="en-GB"/>
        </w:rPr>
        <w:t>Academy</w:t>
      </w:r>
      <w:r>
        <w:rPr>
          <w:rFonts w:ascii="Century Gothic" w:hAnsi="Century Gothic"/>
          <w:b/>
          <w:color w:val="004B91"/>
          <w:sz w:val="32"/>
          <w:szCs w:val="32"/>
          <w:lang w:val="en-GB"/>
        </w:rPr>
        <w:t>;</w:t>
      </w:r>
      <w:proofErr w:type="gramEnd"/>
    </w:p>
    <w:p w14:paraId="4C670767" w14:textId="77777777" w:rsidR="004270CD" w:rsidRPr="00AB34F3" w:rsidRDefault="004270CD" w:rsidP="004270CD">
      <w:pPr>
        <w:spacing w:after="0" w:line="240" w:lineRule="auto"/>
        <w:rPr>
          <w:rFonts w:ascii="Century Gothic" w:hAnsi="Century Gothic"/>
          <w:b/>
          <w:sz w:val="20"/>
          <w:szCs w:val="20"/>
        </w:rPr>
      </w:pPr>
    </w:p>
    <w:p w14:paraId="2793E5F1"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00AB34F3">
        <w:rPr>
          <w:rFonts w:ascii="Century Gothic" w:hAnsi="Century Gothic"/>
          <w:sz w:val="20"/>
          <w:szCs w:val="20"/>
        </w:rPr>
        <w:t>A safe and orderly learning environment with high standards of behaviour.</w:t>
      </w:r>
    </w:p>
    <w:p w14:paraId="6FE91B20"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00AB34F3">
        <w:rPr>
          <w:rFonts w:ascii="Century Gothic" w:hAnsi="Century Gothic"/>
          <w:sz w:val="20"/>
          <w:szCs w:val="20"/>
        </w:rPr>
        <w:t>Regular reporting to ensure that parents are fully informed about student progress.</w:t>
      </w:r>
    </w:p>
    <w:p w14:paraId="5CC28CE4"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00AB34F3">
        <w:rPr>
          <w:rFonts w:ascii="Century Gothic" w:hAnsi="Century Gothic"/>
          <w:sz w:val="20"/>
          <w:szCs w:val="20"/>
        </w:rPr>
        <w:t>Frequent opportunities to express satisfaction or dissatisfaction.</w:t>
      </w:r>
    </w:p>
    <w:p w14:paraId="2EA3E0D2"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00AB34F3">
        <w:rPr>
          <w:rFonts w:ascii="Century Gothic" w:hAnsi="Century Gothic"/>
          <w:sz w:val="20"/>
          <w:szCs w:val="20"/>
        </w:rPr>
        <w:t>A Personal Tutor and Pastoral system which supports students throughout their academic career at the school.</w:t>
      </w:r>
    </w:p>
    <w:p w14:paraId="5FF49188"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00AB34F3">
        <w:rPr>
          <w:rFonts w:ascii="Century Gothic" w:hAnsi="Century Gothic"/>
          <w:sz w:val="20"/>
          <w:szCs w:val="20"/>
        </w:rPr>
        <w:t>Advice for parents on how best to support their child’s education with information provided about important issues.</w:t>
      </w:r>
    </w:p>
    <w:p w14:paraId="448005EB"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00AB34F3">
        <w:rPr>
          <w:rFonts w:ascii="Century Gothic" w:hAnsi="Century Gothic"/>
          <w:sz w:val="20"/>
          <w:szCs w:val="20"/>
        </w:rPr>
        <w:t xml:space="preserve">A polite, </w:t>
      </w:r>
      <w:proofErr w:type="gramStart"/>
      <w:r w:rsidRPr="00AB34F3">
        <w:rPr>
          <w:rFonts w:ascii="Century Gothic" w:hAnsi="Century Gothic"/>
          <w:sz w:val="20"/>
          <w:szCs w:val="20"/>
        </w:rPr>
        <w:t>courteous</w:t>
      </w:r>
      <w:proofErr w:type="gramEnd"/>
      <w:r w:rsidRPr="00AB34F3">
        <w:rPr>
          <w:rFonts w:ascii="Century Gothic" w:hAnsi="Century Gothic"/>
          <w:sz w:val="20"/>
          <w:szCs w:val="20"/>
        </w:rPr>
        <w:t xml:space="preserve"> and prompt response.  It is always helpful if parents reciprocate.  Ormiston SWB Academy does not tolerate any form of rude or aggressive language towards its staff.</w:t>
      </w:r>
    </w:p>
    <w:p w14:paraId="7E6FD758"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00AB34F3">
        <w:rPr>
          <w:rFonts w:ascii="Century Gothic" w:hAnsi="Century Gothic"/>
          <w:sz w:val="20"/>
          <w:szCs w:val="20"/>
        </w:rPr>
        <w:t>Quick, decisive action with any unruly students to protect the interests of the majority.</w:t>
      </w:r>
    </w:p>
    <w:p w14:paraId="23A5360B"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35CA3C70">
        <w:rPr>
          <w:rFonts w:ascii="Century Gothic" w:hAnsi="Century Gothic"/>
          <w:sz w:val="20"/>
          <w:szCs w:val="20"/>
        </w:rPr>
        <w:t xml:space="preserve">Quick, decisive action to protect your child from bullying or being bullied.  </w:t>
      </w:r>
    </w:p>
    <w:p w14:paraId="14170D34"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00AB34F3">
        <w:rPr>
          <w:rFonts w:ascii="Century Gothic" w:hAnsi="Century Gothic"/>
          <w:sz w:val="20"/>
          <w:szCs w:val="20"/>
        </w:rPr>
        <w:t>Comprehensive careers advice and links with industry.</w:t>
      </w:r>
    </w:p>
    <w:p w14:paraId="53624920" w14:textId="77777777" w:rsidR="004270CD" w:rsidRPr="00AB34F3" w:rsidRDefault="004270CD" w:rsidP="004270CD">
      <w:pPr>
        <w:pStyle w:val="ListParagraph"/>
        <w:numPr>
          <w:ilvl w:val="0"/>
          <w:numId w:val="4"/>
        </w:numPr>
        <w:spacing w:after="0" w:line="240" w:lineRule="auto"/>
        <w:rPr>
          <w:rFonts w:ascii="Century Gothic" w:hAnsi="Century Gothic"/>
          <w:sz w:val="20"/>
          <w:szCs w:val="20"/>
        </w:rPr>
      </w:pPr>
      <w:r w:rsidRPr="00AB34F3">
        <w:rPr>
          <w:rFonts w:ascii="Century Gothic" w:hAnsi="Century Gothic"/>
          <w:sz w:val="20"/>
          <w:szCs w:val="20"/>
        </w:rPr>
        <w:t>An academy environment free of harmful and illegal drug possession, selling, purchase or consumption.  Any such activity will result in permanent exclusion.</w:t>
      </w:r>
    </w:p>
    <w:p w14:paraId="7C9C242B" w14:textId="77777777" w:rsidR="004270CD" w:rsidRDefault="004270CD" w:rsidP="004270CD">
      <w:pPr>
        <w:spacing w:after="0" w:line="240" w:lineRule="auto"/>
        <w:rPr>
          <w:rFonts w:ascii="Century Gothic" w:hAnsi="Century Gothic"/>
          <w:b/>
          <w:sz w:val="20"/>
          <w:szCs w:val="20"/>
        </w:rPr>
      </w:pPr>
    </w:p>
    <w:p w14:paraId="0D2473C5" w14:textId="77777777" w:rsidR="004270CD" w:rsidRPr="00AB34F3" w:rsidRDefault="004270CD" w:rsidP="004270CD">
      <w:pPr>
        <w:spacing w:after="0" w:line="240" w:lineRule="auto"/>
        <w:rPr>
          <w:rFonts w:ascii="Century Gothic" w:hAnsi="Century Gothic"/>
          <w:b/>
          <w:color w:val="004B91"/>
          <w:sz w:val="32"/>
          <w:szCs w:val="32"/>
        </w:rPr>
      </w:pPr>
      <w:r w:rsidRPr="00AB34F3">
        <w:rPr>
          <w:rFonts w:ascii="Century Gothic" w:hAnsi="Century Gothic"/>
          <w:b/>
          <w:color w:val="004B91"/>
          <w:sz w:val="32"/>
          <w:szCs w:val="32"/>
        </w:rPr>
        <w:t>How parents can support Ormiston SWB Acad</w:t>
      </w:r>
      <w:r>
        <w:rPr>
          <w:rFonts w:ascii="Century Gothic" w:hAnsi="Century Gothic"/>
          <w:b/>
          <w:color w:val="004B91"/>
          <w:sz w:val="32"/>
          <w:szCs w:val="32"/>
        </w:rPr>
        <w:t>emy and their child with their</w:t>
      </w:r>
      <w:r w:rsidRPr="00AB34F3">
        <w:rPr>
          <w:rFonts w:ascii="Century Gothic" w:hAnsi="Century Gothic"/>
          <w:b/>
          <w:color w:val="004B91"/>
          <w:sz w:val="32"/>
          <w:szCs w:val="32"/>
        </w:rPr>
        <w:t xml:space="preserve"> </w:t>
      </w:r>
      <w:proofErr w:type="gramStart"/>
      <w:r w:rsidRPr="00AB34F3">
        <w:rPr>
          <w:rFonts w:ascii="Century Gothic" w:hAnsi="Century Gothic"/>
          <w:b/>
          <w:color w:val="004B91"/>
          <w:sz w:val="32"/>
          <w:szCs w:val="32"/>
        </w:rPr>
        <w:t>studies</w:t>
      </w:r>
      <w:r>
        <w:rPr>
          <w:rFonts w:ascii="Century Gothic" w:hAnsi="Century Gothic"/>
          <w:b/>
          <w:color w:val="004B91"/>
          <w:sz w:val="32"/>
          <w:szCs w:val="32"/>
        </w:rPr>
        <w:t>;</w:t>
      </w:r>
      <w:proofErr w:type="gramEnd"/>
    </w:p>
    <w:p w14:paraId="4A7A00A4" w14:textId="77777777" w:rsidR="004270CD" w:rsidRPr="00AB34F3" w:rsidRDefault="004270CD" w:rsidP="004270CD">
      <w:pPr>
        <w:spacing w:after="0" w:line="240" w:lineRule="auto"/>
        <w:rPr>
          <w:rFonts w:ascii="Century Gothic" w:hAnsi="Century Gothic"/>
          <w:b/>
          <w:sz w:val="20"/>
          <w:szCs w:val="20"/>
        </w:rPr>
      </w:pPr>
    </w:p>
    <w:p w14:paraId="457776A2"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6E09E8B5">
        <w:rPr>
          <w:rFonts w:ascii="Century Gothic" w:hAnsi="Century Gothic"/>
          <w:sz w:val="20"/>
          <w:szCs w:val="20"/>
        </w:rPr>
        <w:t>Ensure that your child understands the Standards of Behaviour expected of them as described in the Students’ Charter.</w:t>
      </w:r>
    </w:p>
    <w:p w14:paraId="130F03A4"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6E09E8B5">
        <w:rPr>
          <w:rFonts w:ascii="Century Gothic" w:hAnsi="Century Gothic"/>
          <w:sz w:val="20"/>
          <w:szCs w:val="20"/>
        </w:rPr>
        <w:t xml:space="preserve">Ensure that your child understands the seriousness of downloading inappropriate materials from the computer facilities in Ormiston SWB Academy and counsel them that this could lead to the loss of their place at Ormiston SWB Academy.  </w:t>
      </w:r>
    </w:p>
    <w:p w14:paraId="420B5570"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Always report to us any concerns about your child’s well-being and work co-operatively with the Academy to resolve matters satisfactorily.</w:t>
      </w:r>
    </w:p>
    <w:p w14:paraId="47D97FA1"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6E09E8B5">
        <w:rPr>
          <w:rFonts w:ascii="Century Gothic" w:hAnsi="Century Gothic"/>
          <w:sz w:val="20"/>
          <w:szCs w:val="20"/>
        </w:rPr>
        <w:t xml:space="preserve">Encourage excellent attendance and punctuality.  Please do not arrange family holidays during term time (these </w:t>
      </w:r>
      <w:proofErr w:type="gramStart"/>
      <w:r w:rsidRPr="6E09E8B5">
        <w:rPr>
          <w:rFonts w:ascii="Century Gothic" w:hAnsi="Century Gothic"/>
          <w:sz w:val="20"/>
          <w:szCs w:val="20"/>
        </w:rPr>
        <w:t>will be not be</w:t>
      </w:r>
      <w:proofErr w:type="gramEnd"/>
      <w:r w:rsidRPr="6E09E8B5">
        <w:rPr>
          <w:rFonts w:ascii="Century Gothic" w:hAnsi="Century Gothic"/>
          <w:sz w:val="20"/>
          <w:szCs w:val="20"/>
        </w:rPr>
        <w:t xml:space="preserve"> authorised as part of a city-wide approach)</w:t>
      </w:r>
    </w:p>
    <w:p w14:paraId="7E022A70"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Provide a suitable ‘distraction-free’ environment for homework to be completed on time.</w:t>
      </w:r>
    </w:p>
    <w:p w14:paraId="3422FA8E"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Observe progress as detailed in your child’s report and let the Personal Tutor or Head of Year know of any concerns or suggestions you may have in the parents’ section of the report.</w:t>
      </w:r>
    </w:p>
    <w:p w14:paraId="3CF2FAC5"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6E09E8B5">
        <w:rPr>
          <w:rFonts w:ascii="Century Gothic" w:hAnsi="Century Gothic"/>
          <w:sz w:val="20"/>
          <w:szCs w:val="20"/>
        </w:rPr>
        <w:t>Make yourself aware of the meaning of GCSE grades, as well as A level/ BTEC grades at Sixth Form level. Ask teachers to explain if necessary.</w:t>
      </w:r>
    </w:p>
    <w:p w14:paraId="508B2198"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Show a particular interest in your child’s development by asking about their</w:t>
      </w:r>
      <w:r>
        <w:rPr>
          <w:rFonts w:ascii="Century Gothic" w:hAnsi="Century Gothic"/>
          <w:sz w:val="20"/>
          <w:szCs w:val="20"/>
        </w:rPr>
        <w:t xml:space="preserve"> </w:t>
      </w:r>
      <w:r w:rsidRPr="00AB34F3">
        <w:rPr>
          <w:rFonts w:ascii="Century Gothic" w:hAnsi="Century Gothic"/>
          <w:sz w:val="20"/>
          <w:szCs w:val="20"/>
        </w:rPr>
        <w:t>work in all subjects they are studying.</w:t>
      </w:r>
    </w:p>
    <w:p w14:paraId="0494AFBF"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Use our Website, Instagram account, Facebook account or Twitter to keep up to date with academy news.  Ask your child or academy staff for help if required.</w:t>
      </w:r>
    </w:p>
    <w:p w14:paraId="5726D899"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 xml:space="preserve">Be safe and considerate to others when dropping off/picking up your child outside Ormiston SWB Academy.  </w:t>
      </w:r>
    </w:p>
    <w:p w14:paraId="085057DA"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 xml:space="preserve">Always attend Progress Days, Parents’ </w:t>
      </w:r>
      <w:proofErr w:type="gramStart"/>
      <w:r w:rsidRPr="00AB34F3">
        <w:rPr>
          <w:rFonts w:ascii="Century Gothic" w:hAnsi="Century Gothic"/>
          <w:sz w:val="20"/>
          <w:szCs w:val="20"/>
        </w:rPr>
        <w:t>Evenings</w:t>
      </w:r>
      <w:proofErr w:type="gramEnd"/>
      <w:r w:rsidRPr="00AB34F3">
        <w:rPr>
          <w:rFonts w:ascii="Century Gothic" w:hAnsi="Century Gothic"/>
          <w:sz w:val="20"/>
          <w:szCs w:val="20"/>
        </w:rPr>
        <w:t xml:space="preserve"> and key presentations with your child so that they feel supported by your involvement.  These are usually at the beginning of Key Stage 3, Key Stage 4 (Options) and in preparation for the Sixth Form.</w:t>
      </w:r>
    </w:p>
    <w:p w14:paraId="0D46F9C0"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Encourage your child to attend trials to represent Ormiston SWB Academy in sporting activities and come to the academy to support them.</w:t>
      </w:r>
    </w:p>
    <w:p w14:paraId="76E7ED06"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 xml:space="preserve">Encourage your child to audition for Ormiston SWB Academy productions, attend Drama or Music School lessons and come to the academy to watch </w:t>
      </w:r>
      <w:r>
        <w:rPr>
          <w:rFonts w:ascii="Century Gothic" w:hAnsi="Century Gothic"/>
          <w:sz w:val="20"/>
          <w:szCs w:val="20"/>
        </w:rPr>
        <w:t>their</w:t>
      </w:r>
      <w:r w:rsidRPr="00AB34F3">
        <w:rPr>
          <w:rFonts w:ascii="Century Gothic" w:hAnsi="Century Gothic"/>
          <w:sz w:val="20"/>
          <w:szCs w:val="20"/>
        </w:rPr>
        <w:t xml:space="preserve"> performances.</w:t>
      </w:r>
    </w:p>
    <w:p w14:paraId="3A7CFAD0"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Attend the frequent opportunities to meet with the Careers staff to help plan your child’s future.</w:t>
      </w:r>
    </w:p>
    <w:p w14:paraId="67AECC4F" w14:textId="77777777" w:rsidR="004270CD" w:rsidRPr="00AB34F3" w:rsidRDefault="004270CD" w:rsidP="004270CD">
      <w:pPr>
        <w:pStyle w:val="ListParagraph"/>
        <w:numPr>
          <w:ilvl w:val="0"/>
          <w:numId w:val="5"/>
        </w:numPr>
        <w:spacing w:after="0" w:line="240" w:lineRule="auto"/>
        <w:rPr>
          <w:rFonts w:ascii="Century Gothic" w:hAnsi="Century Gothic"/>
          <w:sz w:val="20"/>
          <w:szCs w:val="20"/>
        </w:rPr>
      </w:pPr>
      <w:r w:rsidRPr="00AB34F3">
        <w:rPr>
          <w:rFonts w:ascii="Century Gothic" w:hAnsi="Century Gothic"/>
          <w:sz w:val="20"/>
          <w:szCs w:val="20"/>
        </w:rPr>
        <w:t>Support your child in participating in charitable events at Ormiston SWB Academy especially for those less fortunate than themselves.</w:t>
      </w:r>
    </w:p>
    <w:p w14:paraId="37E0EF3B" w14:textId="77777777" w:rsidR="004270CD" w:rsidRDefault="004270CD" w:rsidP="004270CD">
      <w:pPr>
        <w:pStyle w:val="ListParagraph"/>
        <w:numPr>
          <w:ilvl w:val="0"/>
          <w:numId w:val="5"/>
        </w:numPr>
        <w:spacing w:after="0" w:line="240" w:lineRule="auto"/>
        <w:rPr>
          <w:rFonts w:ascii="Century Gothic" w:hAnsi="Century Gothic"/>
          <w:sz w:val="20"/>
          <w:szCs w:val="20"/>
        </w:rPr>
      </w:pPr>
      <w:r w:rsidRPr="35CA3C70">
        <w:rPr>
          <w:rFonts w:ascii="Century Gothic" w:hAnsi="Century Gothic"/>
          <w:sz w:val="20"/>
          <w:szCs w:val="20"/>
        </w:rPr>
        <w:t xml:space="preserve">Support your child and Ormiston SWB Academy by attending any </w:t>
      </w:r>
      <w:proofErr w:type="gramStart"/>
      <w:r w:rsidRPr="35CA3C70">
        <w:rPr>
          <w:rFonts w:ascii="Century Gothic" w:hAnsi="Century Gothic"/>
          <w:sz w:val="20"/>
          <w:szCs w:val="20"/>
        </w:rPr>
        <w:t>events</w:t>
      </w:r>
      <w:proofErr w:type="gramEnd"/>
    </w:p>
    <w:p w14:paraId="4B467FED" w14:textId="77777777" w:rsidR="004270CD" w:rsidRDefault="004270CD" w:rsidP="004270CD">
      <w:pPr>
        <w:pStyle w:val="ListParagraph"/>
        <w:numPr>
          <w:ilvl w:val="0"/>
          <w:numId w:val="5"/>
        </w:numPr>
        <w:spacing w:after="0" w:line="240" w:lineRule="auto"/>
        <w:rPr>
          <w:sz w:val="20"/>
          <w:szCs w:val="20"/>
        </w:rPr>
      </w:pPr>
      <w:r w:rsidRPr="35CA3C70">
        <w:rPr>
          <w:rFonts w:ascii="Century Gothic" w:hAnsi="Century Gothic"/>
          <w:sz w:val="20"/>
          <w:szCs w:val="20"/>
        </w:rPr>
        <w:t>Don’t publicly criticise staff in front of your children.  Liaise with the appropriate staff to address any issues you have.</w:t>
      </w:r>
    </w:p>
    <w:p w14:paraId="131FE5D1" w14:textId="2A6986E0" w:rsidR="001E1369" w:rsidRDefault="001E1369" w:rsidP="00DF5063"/>
    <w:sectPr w:rsidR="001E1369" w:rsidSect="004270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Segoe UI Semiligh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9.25pt;height:332.25pt" o:bullet="t">
        <v:imagedata r:id="rId1" o:title="TK_LOGO_POINTER_RGB_bullet_blue"/>
      </v:shape>
    </w:pict>
  </w:numPicBullet>
  <w:abstractNum w:abstractNumId="0" w15:restartNumberingAfterBreak="0">
    <w:nsid w:val="04671366"/>
    <w:multiLevelType w:val="hybridMultilevel"/>
    <w:tmpl w:val="BE8E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F7EE8"/>
    <w:multiLevelType w:val="hybridMultilevel"/>
    <w:tmpl w:val="26D0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218AB"/>
    <w:multiLevelType w:val="hybridMultilevel"/>
    <w:tmpl w:val="A2B6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D2ADE"/>
    <w:multiLevelType w:val="hybridMultilevel"/>
    <w:tmpl w:val="A97C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49805835">
    <w:abstractNumId w:val="4"/>
  </w:num>
  <w:num w:numId="2" w16cid:durableId="1364551618">
    <w:abstractNumId w:val="2"/>
  </w:num>
  <w:num w:numId="3" w16cid:durableId="413673381">
    <w:abstractNumId w:val="1"/>
  </w:num>
  <w:num w:numId="4" w16cid:durableId="880359464">
    <w:abstractNumId w:val="0"/>
  </w:num>
  <w:num w:numId="5" w16cid:durableId="504441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63"/>
    <w:rsid w:val="001E1369"/>
    <w:rsid w:val="002F3D1C"/>
    <w:rsid w:val="004270CD"/>
    <w:rsid w:val="00DF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D3BDFB"/>
  <w15:chartTrackingRefBased/>
  <w15:docId w15:val="{1CD7BD53-3C45-4E14-8CBF-4BCAFB5A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63"/>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DF5063"/>
    <w:pPr>
      <w:tabs>
        <w:tab w:val="left" w:pos="284"/>
        <w:tab w:val="left" w:pos="2800"/>
      </w:tabs>
      <w:spacing w:after="60" w:line="270" w:lineRule="exact"/>
      <w:outlineLvl w:val="1"/>
    </w:pPr>
    <w:rPr>
      <w:rFonts w:ascii="Gill Sans MT" w:eastAsia="MS Mincho" w:hAnsi="Gill Sans MT" w:cs="Gill Sans"/>
      <w:color w:val="00AFF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5063"/>
    <w:rPr>
      <w:rFonts w:ascii="Gill Sans MT" w:eastAsia="MS Mincho" w:hAnsi="Gill Sans MT" w:cs="Gill Sans"/>
      <w:color w:val="00AFF0"/>
      <w:kern w:val="0"/>
      <w:sz w:val="26"/>
      <w:szCs w:val="26"/>
      <w:lang w:val="en-US"/>
      <w14:ligatures w14:val="none"/>
    </w:rPr>
  </w:style>
  <w:style w:type="table" w:styleId="TableGrid">
    <w:name w:val="Table Grid"/>
    <w:basedOn w:val="TableNormal"/>
    <w:uiPriority w:val="59"/>
    <w:rsid w:val="00DF50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063"/>
    <w:rPr>
      <w:kern w:val="0"/>
      <w14:ligatures w14:val="none"/>
    </w:rPr>
  </w:style>
  <w:style w:type="paragraph" w:styleId="ListParagraph">
    <w:name w:val="List Paragraph"/>
    <w:basedOn w:val="Normal"/>
    <w:link w:val="ListParagraphChar"/>
    <w:uiPriority w:val="34"/>
    <w:qFormat/>
    <w:rsid w:val="00DF5063"/>
    <w:pPr>
      <w:ind w:left="720"/>
      <w:contextualSpacing/>
    </w:pPr>
  </w:style>
  <w:style w:type="paragraph" w:styleId="NoSpacing">
    <w:name w:val="No Spacing"/>
    <w:uiPriority w:val="1"/>
    <w:qFormat/>
    <w:rsid w:val="00DF5063"/>
    <w:pPr>
      <w:spacing w:after="0" w:line="240" w:lineRule="auto"/>
    </w:pPr>
    <w:rPr>
      <w:kern w:val="0"/>
      <w14:ligatures w14:val="none"/>
    </w:rPr>
  </w:style>
  <w:style w:type="character" w:customStyle="1" w:styleId="ListParagraphChar">
    <w:name w:val="List Paragraph Char"/>
    <w:basedOn w:val="DefaultParagraphFont"/>
    <w:link w:val="ListParagraph"/>
    <w:uiPriority w:val="34"/>
    <w:locked/>
    <w:rsid w:val="00DF5063"/>
    <w:rPr>
      <w:kern w:val="0"/>
      <w14:ligatures w14:val="none"/>
    </w:rPr>
  </w:style>
  <w:style w:type="paragraph" w:customStyle="1" w:styleId="4Bulletedcopyblue">
    <w:name w:val="4 Bulleted copy blue"/>
    <w:basedOn w:val="Normal"/>
    <w:qFormat/>
    <w:rsid w:val="00DF5063"/>
    <w:pPr>
      <w:numPr>
        <w:numId w:val="1"/>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4270CD"/>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4270CD"/>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svg"/><Relationship Id="rId21" Type="http://schemas.openxmlformats.org/officeDocument/2006/relationships/image" Target="media/image18.sv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sv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13.png"/><Relationship Id="rId29" Type="http://schemas.openxmlformats.org/officeDocument/2006/relationships/image" Target="media/image26.sv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svg"/><Relationship Id="rId40" Type="http://schemas.openxmlformats.org/officeDocument/2006/relationships/image" Target="media/image37.png"/><Relationship Id="rId45" Type="http://schemas.openxmlformats.org/officeDocument/2006/relationships/image" Target="media/image42.svg"/><Relationship Id="rId53" Type="http://schemas.openxmlformats.org/officeDocument/2006/relationships/image" Target="media/image50.jpeg"/><Relationship Id="rId58" Type="http://schemas.openxmlformats.org/officeDocument/2006/relationships/theme" Target="theme/theme1.xml"/><Relationship Id="rId5" Type="http://schemas.openxmlformats.org/officeDocument/2006/relationships/image" Target="media/image2.png"/><Relationship Id="rId19" Type="http://schemas.openxmlformats.org/officeDocument/2006/relationships/image" Target="media/image16.sv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svg"/><Relationship Id="rId30" Type="http://schemas.openxmlformats.org/officeDocument/2006/relationships/image" Target="media/image27.png"/><Relationship Id="rId35" Type="http://schemas.openxmlformats.org/officeDocument/2006/relationships/image" Target="media/image32.svg"/><Relationship Id="rId43" Type="http://schemas.openxmlformats.org/officeDocument/2006/relationships/image" Target="media/image40.svg"/><Relationship Id="rId48" Type="http://schemas.openxmlformats.org/officeDocument/2006/relationships/image" Target="media/image45.png"/><Relationship Id="rId56" Type="http://schemas.microsoft.com/office/2007/relationships/hdphoto" Target="media/hdphoto1.wdp"/><Relationship Id="rId8" Type="http://schemas.openxmlformats.org/officeDocument/2006/relationships/image" Target="media/image5.svg"/><Relationship Id="rId51" Type="http://schemas.openxmlformats.org/officeDocument/2006/relationships/image" Target="media/image48.svg"/><Relationship Id="rId3" Type="http://schemas.openxmlformats.org/officeDocument/2006/relationships/settings" Target="settings.xml"/><Relationship Id="rId12" Type="http://schemas.openxmlformats.org/officeDocument/2006/relationships/image" Target="media/image9.svg"/><Relationship Id="rId17" Type="http://schemas.openxmlformats.org/officeDocument/2006/relationships/image" Target="media/image14.svg"/><Relationship Id="rId25" Type="http://schemas.openxmlformats.org/officeDocument/2006/relationships/image" Target="media/image22.svg"/><Relationship Id="rId33" Type="http://schemas.openxmlformats.org/officeDocument/2006/relationships/image" Target="media/image30.sv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svg"/><Relationship Id="rId54" Type="http://schemas.openxmlformats.org/officeDocument/2006/relationships/image" Target="media/image51.jpeg"/><Relationship Id="rId1" Type="http://schemas.openxmlformats.org/officeDocument/2006/relationships/numbering" Target="numbering.xml"/><Relationship Id="rId6" Type="http://schemas.openxmlformats.org/officeDocument/2006/relationships/image" Target="media/image3.jpeg"/><Relationship Id="rId15" Type="http://schemas.openxmlformats.org/officeDocument/2006/relationships/image" Target="media/image12.svg"/><Relationship Id="rId23" Type="http://schemas.openxmlformats.org/officeDocument/2006/relationships/image" Target="media/image20.sv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svg"/><Relationship Id="rId57" Type="http://schemas.openxmlformats.org/officeDocument/2006/relationships/fontTable" Target="fontTable.xml"/><Relationship Id="rId10" Type="http://schemas.openxmlformats.org/officeDocument/2006/relationships/image" Target="media/image7.png"/><Relationship Id="rId31" Type="http://schemas.openxmlformats.org/officeDocument/2006/relationships/image" Target="media/image28.svg"/><Relationship Id="rId44" Type="http://schemas.openxmlformats.org/officeDocument/2006/relationships/image" Target="media/image41.png"/><Relationship Id="rId52" Type="http://schemas.openxmlformats.org/officeDocument/2006/relationships/image" Target="media/image4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2053</Words>
  <Characters>11703</Characters>
  <Application>Microsoft Office Word</Application>
  <DocSecurity>0</DocSecurity>
  <Lines>97</Lines>
  <Paragraphs>27</Paragraphs>
  <ScaleCrop>false</ScaleCrop>
  <Company>Ormiston SWB Academy</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CPATEL</dc:creator>
  <cp:keywords/>
  <dc:description/>
  <cp:lastModifiedBy>CPATEL</cp:lastModifiedBy>
  <cp:revision>3</cp:revision>
  <dcterms:created xsi:type="dcterms:W3CDTF">2025-04-30T13:24:00Z</dcterms:created>
  <dcterms:modified xsi:type="dcterms:W3CDTF">2025-04-30T13:34:00Z</dcterms:modified>
</cp:coreProperties>
</file>