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099E" w14:textId="2AD92872" w:rsidR="002C5237" w:rsidRPr="00C5279A" w:rsidRDefault="00882EBB" w:rsidP="00C5279A">
      <w:pPr>
        <w:ind w:left="284"/>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Curriculum – </w:t>
      </w:r>
      <w:r w:rsidR="00BA439A">
        <w:rPr>
          <w:rStyle w:val="normaltextrun"/>
          <w:rFonts w:ascii="Century Gothic" w:hAnsi="Century Gothic"/>
          <w:b/>
          <w:bCs/>
          <w:color w:val="00B0F0"/>
          <w:sz w:val="64"/>
          <w:szCs w:val="64"/>
          <w:bdr w:val="none" w:sz="0" w:space="0" w:color="auto" w:frame="1"/>
        </w:rPr>
        <w:t>Media</w:t>
      </w:r>
      <w:r w:rsidRPr="00C5279A">
        <w:rPr>
          <w:rStyle w:val="normaltextrun"/>
          <w:rFonts w:ascii="Century Gothic" w:hAnsi="Century Gothic"/>
          <w:b/>
          <w:bCs/>
          <w:color w:val="00B0F0"/>
          <w:sz w:val="64"/>
          <w:szCs w:val="64"/>
          <w:bdr w:val="none" w:sz="0" w:space="0" w:color="auto" w:frame="1"/>
        </w:rPr>
        <w:t xml:space="preserve"> </w:t>
      </w:r>
      <w:r w:rsidR="00C5631D">
        <w:rPr>
          <w:rStyle w:val="normaltextrun"/>
          <w:rFonts w:ascii="Century Gothic" w:hAnsi="Century Gothic"/>
          <w:b/>
          <w:bCs/>
          <w:color w:val="00B0F0"/>
          <w:sz w:val="64"/>
          <w:szCs w:val="64"/>
          <w:bdr w:val="none" w:sz="0" w:space="0" w:color="auto" w:frame="1"/>
        </w:rPr>
        <w:t>Department</w:t>
      </w:r>
      <w:r w:rsidRPr="00C5279A">
        <w:rPr>
          <w:rStyle w:val="normaltextrun"/>
          <w:rFonts w:ascii="Century Gothic" w:hAnsi="Century Gothic"/>
          <w:b/>
          <w:bCs/>
          <w:color w:val="00B0F0"/>
          <w:sz w:val="64"/>
          <w:szCs w:val="64"/>
          <w:bdr w:val="none" w:sz="0" w:space="0" w:color="auto" w:frame="1"/>
        </w:rPr>
        <w:t xml:space="preserve"> (202</w:t>
      </w:r>
      <w:r w:rsidR="006E4441">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 202</w:t>
      </w:r>
      <w:r w:rsidR="006E4441">
        <w:rPr>
          <w:rStyle w:val="normaltextrun"/>
          <w:rFonts w:ascii="Century Gothic" w:hAnsi="Century Gothic"/>
          <w:b/>
          <w:bCs/>
          <w:color w:val="00B0F0"/>
          <w:sz w:val="64"/>
          <w:szCs w:val="64"/>
          <w:bdr w:val="none" w:sz="0" w:space="0" w:color="auto" w:frame="1"/>
        </w:rPr>
        <w:t>5</w:t>
      </w:r>
      <w:r w:rsidRPr="00C5279A">
        <w:rPr>
          <w:rStyle w:val="normaltextrun"/>
          <w:rFonts w:ascii="Century Gothic" w:hAnsi="Century Gothic"/>
          <w:b/>
          <w:bCs/>
          <w:color w:val="00B0F0"/>
          <w:sz w:val="64"/>
          <w:szCs w:val="64"/>
          <w:bdr w:val="none" w:sz="0" w:space="0" w:color="auto" w:frame="1"/>
        </w:rPr>
        <w:t>)</w:t>
      </w:r>
      <w:r w:rsidR="00E53ADD" w:rsidRPr="00C5279A">
        <w:rPr>
          <w:rStyle w:val="normaltextrun"/>
          <w:rFonts w:ascii="Century Gothic" w:hAnsi="Century Gothic"/>
          <w:b/>
          <w:bCs/>
          <w:color w:val="00B0F0"/>
          <w:sz w:val="64"/>
          <w:szCs w:val="64"/>
          <w:bdr w:val="none" w:sz="0" w:space="0" w:color="auto" w:frame="1"/>
        </w:rPr>
        <w:t xml:space="preserve"> </w:t>
      </w:r>
    </w:p>
    <w:p w14:paraId="77650AFD" w14:textId="450683C1" w:rsidR="00882EBB" w:rsidRPr="00812571" w:rsidRDefault="00882EBB" w:rsidP="0081257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Key stages </w:t>
      </w:r>
      <w:r w:rsidR="00BA439A">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to 5</w:t>
      </w:r>
    </w:p>
    <w:p w14:paraId="375EA210" w14:textId="6DEB3E3D" w:rsidR="00C56B1E" w:rsidRDefault="00C5631D" w:rsidP="00812571">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57B262F6">
                <wp:simplePos x="0" y="0"/>
                <wp:positionH relativeFrom="margin">
                  <wp:align>right</wp:align>
                </wp:positionH>
                <wp:positionV relativeFrom="paragraph">
                  <wp:posOffset>1476375</wp:posOffset>
                </wp:positionV>
                <wp:extent cx="9791700" cy="381000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791700" cy="38100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10F10DE4" w14:textId="77777777" w:rsidR="001029E4" w:rsidRDefault="00260468" w:rsidP="00C5631D">
                            <w:pPr>
                              <w:shd w:val="clear" w:color="auto" w:fill="FFFFFF"/>
                              <w:spacing w:after="0" w:line="240" w:lineRule="auto"/>
                              <w:jc w:val="center"/>
                              <w:textAlignment w:val="baseline"/>
                              <w:rPr>
                                <w:rFonts w:ascii="Century Gothic" w:eastAsia="Times New Roman" w:hAnsi="Century Gothic" w:cs="Segoe UI"/>
                                <w:b/>
                                <w:bCs/>
                                <w:u w:val="single"/>
                                <w:lang w:val="en" w:eastAsia="en-GB"/>
                              </w:rPr>
                            </w:pPr>
                            <w:r w:rsidRPr="001029E4">
                              <w:rPr>
                                <w:rFonts w:ascii="Century Gothic" w:eastAsia="Times New Roman" w:hAnsi="Century Gothic" w:cs="Segoe UI"/>
                                <w:b/>
                                <w:bCs/>
                                <w:u w:val="single"/>
                                <w:lang w:val="en" w:eastAsia="en-GB"/>
                              </w:rPr>
                              <w:t>Intent</w:t>
                            </w:r>
                          </w:p>
                          <w:p w14:paraId="2648FD1B" w14:textId="77777777" w:rsidR="00C5631D" w:rsidRPr="001029E4" w:rsidRDefault="00C5631D" w:rsidP="001029E4">
                            <w:pPr>
                              <w:shd w:val="clear" w:color="auto" w:fill="FFFFFF"/>
                              <w:spacing w:after="0" w:line="240" w:lineRule="auto"/>
                              <w:textAlignment w:val="baseline"/>
                              <w:rPr>
                                <w:rFonts w:ascii="Century Gothic" w:eastAsia="Times New Roman" w:hAnsi="Century Gothic" w:cs="Segoe UI"/>
                                <w:b/>
                                <w:bCs/>
                                <w:u w:val="single"/>
                                <w:lang w:val="en" w:eastAsia="en-GB"/>
                              </w:rPr>
                            </w:pPr>
                          </w:p>
                          <w:p w14:paraId="08726E16"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28F60248"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00C25828"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3ABC9B66"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70A2599E" w14:textId="77777777" w:rsidR="00C5631D" w:rsidRPr="00B149BC" w:rsidRDefault="00C5631D" w:rsidP="00C5631D">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p>
                          <w:p w14:paraId="1F54E53B" w14:textId="77777777" w:rsidR="00C5631D" w:rsidRPr="00B149BC" w:rsidRDefault="00C5631D" w:rsidP="00C5631D">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p>
                          <w:p w14:paraId="16EAD264" w14:textId="77777777" w:rsidR="00C5631D" w:rsidRPr="00B149BC" w:rsidRDefault="00C5631D" w:rsidP="00C5631D">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p>
                          <w:p w14:paraId="49960485"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p>
                          <w:p w14:paraId="1B383304"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p>
                          <w:p w14:paraId="5609EBFB"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p>
                          <w:p w14:paraId="55AED99E"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p>
                          <w:p w14:paraId="5A3AB5FC" w14:textId="77777777" w:rsidR="00C5631D" w:rsidRDefault="00C5631D" w:rsidP="00C5631D">
                            <w:pPr>
                              <w:shd w:val="clear" w:color="auto" w:fill="FFFFFF"/>
                              <w:spacing w:after="0" w:line="240" w:lineRule="auto"/>
                              <w:jc w:val="center"/>
                              <w:textAlignment w:val="baseline"/>
                              <w:rPr>
                                <w:rFonts w:ascii="Century Gothic" w:eastAsia="Times New Roman" w:hAnsi="Century Gothic" w:cstheme="minorHAnsi"/>
                                <w:sz w:val="18"/>
                                <w:szCs w:val="18"/>
                                <w:lang w:eastAsia="en-GB"/>
                              </w:rPr>
                            </w:pPr>
                          </w:p>
                          <w:p w14:paraId="3D8DEAB8" w14:textId="77777777" w:rsidR="00C5631D" w:rsidRDefault="00C5631D" w:rsidP="00C5631D">
                            <w:pPr>
                              <w:shd w:val="clear" w:color="auto" w:fill="FFFFFF"/>
                              <w:spacing w:after="0" w:line="240" w:lineRule="auto"/>
                              <w:jc w:val="center"/>
                              <w:textAlignment w:val="baseline"/>
                              <w:rPr>
                                <w:rFonts w:ascii="Century Gothic" w:eastAsia="Times New Roman" w:hAnsi="Century Gothic" w:cstheme="minorHAnsi"/>
                                <w:sz w:val="18"/>
                                <w:szCs w:val="18"/>
                                <w:lang w:eastAsia="en-GB"/>
                              </w:rPr>
                            </w:pPr>
                          </w:p>
                          <w:p w14:paraId="106C20FA" w14:textId="61A8FC33" w:rsidR="00016E0F" w:rsidRPr="00C5631D" w:rsidRDefault="005C1C20" w:rsidP="00C5631D">
                            <w:pPr>
                              <w:shd w:val="clear" w:color="auto" w:fill="FFFFFF"/>
                              <w:spacing w:after="0" w:line="240" w:lineRule="auto"/>
                              <w:jc w:val="center"/>
                              <w:textAlignment w:val="baseline"/>
                              <w:rPr>
                                <w:rFonts w:ascii="Century Gothic" w:eastAsia="Times New Roman" w:hAnsi="Century Gothic" w:cstheme="minorHAnsi"/>
                                <w:sz w:val="18"/>
                                <w:szCs w:val="18"/>
                                <w:lang w:eastAsia="en-GB"/>
                              </w:rPr>
                            </w:pPr>
                            <w:r w:rsidRPr="00C5631D">
                              <w:rPr>
                                <w:rFonts w:ascii="Century Gothic" w:eastAsia="Times New Roman" w:hAnsi="Century Gothic" w:cstheme="minorHAnsi"/>
                                <w:sz w:val="18"/>
                                <w:szCs w:val="18"/>
                                <w:lang w:eastAsia="en-GB"/>
                              </w:rPr>
                              <w:t>Our Media curriculum aims to equip students with the skills to work in the creative industries, the fastest growing sector for employability.</w:t>
                            </w:r>
                            <w:r w:rsidR="00C5631D">
                              <w:rPr>
                                <w:rFonts w:ascii="Century Gothic" w:eastAsia="Times New Roman" w:hAnsi="Century Gothic" w:cstheme="minorHAnsi"/>
                                <w:sz w:val="18"/>
                                <w:szCs w:val="18"/>
                                <w:lang w:eastAsia="en-GB"/>
                              </w:rPr>
                              <w:t xml:space="preserve">  </w:t>
                            </w:r>
                            <w:r w:rsidR="00016E0F" w:rsidRPr="00C5631D">
                              <w:rPr>
                                <w:rFonts w:ascii="Century Gothic" w:hAnsi="Century Gothic"/>
                                <w:sz w:val="18"/>
                                <w:szCs w:val="18"/>
                              </w:rPr>
                              <w:t>From year 10</w:t>
                            </w:r>
                            <w:r w:rsidR="00DC3048" w:rsidRPr="00C5631D">
                              <w:rPr>
                                <w:rFonts w:ascii="Century Gothic" w:hAnsi="Century Gothic"/>
                                <w:sz w:val="18"/>
                                <w:szCs w:val="18"/>
                              </w:rPr>
                              <w:t xml:space="preserve"> to</w:t>
                            </w:r>
                            <w:r w:rsidR="00016E0F" w:rsidRPr="00C5631D">
                              <w:rPr>
                                <w:rFonts w:ascii="Century Gothic" w:hAnsi="Century Gothic"/>
                                <w:sz w:val="18"/>
                                <w:szCs w:val="18"/>
                              </w:rPr>
                              <w:t xml:space="preserve">13 in Media, students will develop core skills that will allow them to excel in their time studying Media. Students will engage in theory and key concepts, these will be translated and applied to creative practical components throughout the course. </w:t>
                            </w:r>
                            <w:r w:rsidR="00C10D2C" w:rsidRPr="00C5631D">
                              <w:rPr>
                                <w:rFonts w:ascii="Century Gothic" w:hAnsi="Century Gothic"/>
                                <w:sz w:val="18"/>
                                <w:szCs w:val="18"/>
                              </w:rPr>
                              <w:t>In an increasing media saturated society, we are passionate about enabling students to fully understand the power and influence media can have, from a multi-national conglomerate, to a seemingly simply post on social media.</w:t>
                            </w:r>
                            <w:r w:rsidR="00016E0F" w:rsidRPr="00C5631D">
                              <w:rPr>
                                <w:rFonts w:ascii="Century Gothic" w:hAnsi="Century Gothic"/>
                                <w:sz w:val="18"/>
                                <w:szCs w:val="18"/>
                              </w:rPr>
                              <w:t xml:space="preserve"> Students will develop skills employers within the industry want to see</w:t>
                            </w:r>
                            <w:r w:rsidR="00DC3048" w:rsidRPr="00C5631D">
                              <w:rPr>
                                <w:rFonts w:ascii="Century Gothic" w:hAnsi="Century Gothic"/>
                                <w:sz w:val="18"/>
                                <w:szCs w:val="18"/>
                              </w:rPr>
                              <w:t>, including</w:t>
                            </w:r>
                            <w:r w:rsidR="009A0000" w:rsidRPr="00C5631D">
                              <w:rPr>
                                <w:rFonts w:ascii="Century Gothic" w:hAnsi="Century Gothic"/>
                                <w:sz w:val="18"/>
                                <w:szCs w:val="18"/>
                              </w:rPr>
                              <w:t xml:space="preserve"> c</w:t>
                            </w:r>
                            <w:r w:rsidR="00016E0F" w:rsidRPr="00C5631D">
                              <w:rPr>
                                <w:rFonts w:ascii="Century Gothic" w:hAnsi="Century Gothic"/>
                                <w:sz w:val="18"/>
                                <w:szCs w:val="18"/>
                              </w:rPr>
                              <w:t xml:space="preserve">onfidence, digital literacy, idea development, problem solving and application of practical skills. </w:t>
                            </w:r>
                            <w:r w:rsidR="00DC3048" w:rsidRPr="00C5631D">
                              <w:rPr>
                                <w:rFonts w:ascii="Century Gothic" w:hAnsi="Century Gothic"/>
                                <w:sz w:val="18"/>
                                <w:szCs w:val="18"/>
                              </w:rPr>
                              <w:br/>
                            </w:r>
                            <w:r w:rsidR="00C10D2C" w:rsidRPr="00C5631D">
                              <w:rPr>
                                <w:rFonts w:ascii="Century Gothic" w:hAnsi="Century Gothic"/>
                                <w:sz w:val="18"/>
                                <w:szCs w:val="18"/>
                              </w:rPr>
                              <w:br/>
                            </w:r>
                            <w:r w:rsidR="00016E0F" w:rsidRPr="00C5631D">
                              <w:rPr>
                                <w:rFonts w:ascii="Century Gothic" w:hAnsi="Century Gothic"/>
                                <w:sz w:val="18"/>
                                <w:szCs w:val="18"/>
                              </w:rPr>
                              <w:t>The Creative Industries was valued at £1</w:t>
                            </w:r>
                            <w:r w:rsidR="009C4A75" w:rsidRPr="00C5631D">
                              <w:rPr>
                                <w:rFonts w:ascii="Century Gothic" w:hAnsi="Century Gothic"/>
                                <w:sz w:val="18"/>
                                <w:szCs w:val="18"/>
                              </w:rPr>
                              <w:t>26</w:t>
                            </w:r>
                            <w:r w:rsidR="00016E0F" w:rsidRPr="00C5631D">
                              <w:rPr>
                                <w:rFonts w:ascii="Century Gothic" w:hAnsi="Century Gothic"/>
                                <w:sz w:val="18"/>
                                <w:szCs w:val="18"/>
                              </w:rPr>
                              <w:t>b</w:t>
                            </w:r>
                            <w:r w:rsidR="009C4A75" w:rsidRPr="00C5631D">
                              <w:rPr>
                                <w:rFonts w:ascii="Century Gothic" w:hAnsi="Century Gothic"/>
                                <w:sz w:val="18"/>
                                <w:szCs w:val="18"/>
                              </w:rPr>
                              <w:t>n</w:t>
                            </w:r>
                            <w:r w:rsidR="00016E0F" w:rsidRPr="00C5631D">
                              <w:rPr>
                                <w:rFonts w:ascii="Century Gothic" w:hAnsi="Century Gothic"/>
                                <w:sz w:val="18"/>
                                <w:szCs w:val="18"/>
                              </w:rPr>
                              <w:t xml:space="preserve"> in the UK, with 53% of jobs now in the Creative industries. Media will give students the ability to carry out a job in the industry effectively, using skills and knowledge learnt, </w:t>
                            </w:r>
                            <w:r w:rsidR="00A6083D" w:rsidRPr="00C5631D">
                              <w:rPr>
                                <w:rFonts w:ascii="Century Gothic" w:hAnsi="Century Gothic"/>
                                <w:sz w:val="18"/>
                                <w:szCs w:val="18"/>
                              </w:rPr>
                              <w:t>and</w:t>
                            </w:r>
                            <w:r w:rsidR="00016E0F" w:rsidRPr="00C5631D">
                              <w:rPr>
                                <w:rFonts w:ascii="Century Gothic" w:hAnsi="Century Gothic"/>
                                <w:sz w:val="18"/>
                                <w:szCs w:val="18"/>
                              </w:rPr>
                              <w:t xml:space="preserve"> preparing them for further/ higher education and ‘real world’ ready. </w:t>
                            </w:r>
                            <w:r w:rsidR="00244A6D" w:rsidRPr="00C5631D">
                              <w:rPr>
                                <w:rFonts w:ascii="Century Gothic" w:eastAsia="Times New Roman" w:hAnsi="Century Gothic" w:cs="Helvetica"/>
                                <w:sz w:val="18"/>
                                <w:szCs w:val="18"/>
                                <w:lang w:eastAsia="en-GB"/>
                              </w:rPr>
                              <w:t xml:space="preserve">Students will analyse why the media </w:t>
                            </w:r>
                            <w:r w:rsidR="00B44B4E" w:rsidRPr="00C5631D">
                              <w:rPr>
                                <w:rFonts w:ascii="Century Gothic" w:eastAsia="Times New Roman" w:hAnsi="Century Gothic" w:cs="Helvetica"/>
                                <w:sz w:val="18"/>
                                <w:szCs w:val="18"/>
                                <w:lang w:eastAsia="en-GB"/>
                              </w:rPr>
                              <w:t>a</w:t>
                            </w:r>
                            <w:r w:rsidR="00244A6D" w:rsidRPr="00C5631D">
                              <w:rPr>
                                <w:rFonts w:ascii="Century Gothic" w:eastAsia="Times New Roman" w:hAnsi="Century Gothic" w:cs="Helvetica"/>
                                <w:sz w:val="18"/>
                                <w:szCs w:val="18"/>
                                <w:lang w:eastAsia="en-GB"/>
                              </w:rPr>
                              <w:t>ffects different audiences, understand research methods</w:t>
                            </w:r>
                            <w:r w:rsidR="00B44B4E" w:rsidRPr="00C5631D">
                              <w:rPr>
                                <w:rFonts w:ascii="Century Gothic" w:eastAsia="Times New Roman" w:hAnsi="Century Gothic" w:cs="Helvetica"/>
                                <w:sz w:val="18"/>
                                <w:szCs w:val="18"/>
                                <w:lang w:eastAsia="en-GB"/>
                              </w:rPr>
                              <w:t xml:space="preserve"> and learn</w:t>
                            </w:r>
                            <w:r w:rsidR="00244A6D" w:rsidRPr="00C5631D">
                              <w:rPr>
                                <w:rFonts w:ascii="Century Gothic" w:eastAsia="Times New Roman" w:hAnsi="Century Gothic" w:cs="Helvetica"/>
                                <w:sz w:val="18"/>
                                <w:szCs w:val="18"/>
                                <w:lang w:eastAsia="en-GB"/>
                              </w:rPr>
                              <w:t xml:space="preserve"> about regulation and legal issues in the media. </w:t>
                            </w:r>
                            <w:r w:rsidR="00244A6D" w:rsidRPr="00C5631D">
                              <w:rPr>
                                <w:rFonts w:ascii="Century Gothic" w:hAnsi="Century Gothic"/>
                                <w:sz w:val="18"/>
                                <w:szCs w:val="18"/>
                              </w:rPr>
                              <w:t xml:space="preserve"> </w:t>
                            </w:r>
                            <w:r w:rsidR="00576AB7" w:rsidRPr="00C5631D">
                              <w:rPr>
                                <w:rFonts w:ascii="Century Gothic" w:hAnsi="Century Gothic"/>
                                <w:sz w:val="18"/>
                                <w:szCs w:val="18"/>
                              </w:rPr>
                              <w:t>Our curriculum offers</w:t>
                            </w:r>
                            <w:r w:rsidR="00016E0F" w:rsidRPr="00C5631D">
                              <w:rPr>
                                <w:rFonts w:ascii="Century Gothic" w:hAnsi="Century Gothic"/>
                                <w:sz w:val="18"/>
                                <w:szCs w:val="18"/>
                              </w:rPr>
                              <w:t xml:space="preserve"> students transferrable skills including communication, idea development, planning and practical skills</w:t>
                            </w:r>
                            <w:r w:rsidR="00F408D7" w:rsidRPr="00C5631D">
                              <w:rPr>
                                <w:rFonts w:ascii="Century Gothic" w:hAnsi="Century Gothic"/>
                                <w:sz w:val="18"/>
                                <w:szCs w:val="18"/>
                              </w:rPr>
                              <w:t xml:space="preserve"> in graphic design, photography and video production</w:t>
                            </w:r>
                            <w:r w:rsidR="00244A6D" w:rsidRPr="00C5631D">
                              <w:rPr>
                                <w:rFonts w:ascii="Century Gothic" w:hAnsi="Century Gothic"/>
                                <w:sz w:val="18"/>
                                <w:szCs w:val="18"/>
                              </w:rPr>
                              <w:t xml:space="preserve"> using industry standard software</w:t>
                            </w:r>
                            <w:r w:rsidR="00F408D7" w:rsidRPr="00C5631D">
                              <w:rPr>
                                <w:rFonts w:ascii="Century Gothic" w:hAnsi="Century Gothic"/>
                                <w:sz w:val="18"/>
                                <w:szCs w:val="18"/>
                              </w:rPr>
                              <w:t>.</w:t>
                            </w:r>
                          </w:p>
                          <w:p w14:paraId="771A8D1F" w14:textId="5654FCE2" w:rsidR="00620BE6" w:rsidRPr="001029E4" w:rsidRDefault="00620BE6" w:rsidP="001029E4">
                            <w:pPr>
                              <w:shd w:val="clear" w:color="auto" w:fill="FFFFFF"/>
                              <w:spacing w:after="0" w:line="240" w:lineRule="auto"/>
                              <w:textAlignment w:val="baseline"/>
                              <w:rPr>
                                <w:rFonts w:ascii="Century Gothic" w:eastAsia="Times New Roman" w:hAnsi="Century Gothic" w:cs="Segoe UI"/>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719.8pt;margin-top:116.25pt;width:771pt;height:30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" fillcolor="white [3201]" strokecolor="#4ea72e [3209]" strokeweight="4.5pt">
                <v:textbox>
                  <w:txbxContent>
                    <w:p w14:paraId="10F10DE4" w14:textId="77777777" w:rsidR="001029E4" w:rsidRDefault="00260468" w:rsidP="00C5631D">
                      <w:pPr>
                        <w:shd w:val="clear" w:color="auto" w:fill="FFFFFF"/>
                        <w:spacing w:after="0" w:line="240" w:lineRule="auto"/>
                        <w:jc w:val="center"/>
                        <w:textAlignment w:val="baseline"/>
                        <w:rPr>
                          <w:rFonts w:ascii="Century Gothic" w:eastAsia="Times New Roman" w:hAnsi="Century Gothic" w:cs="Segoe UI"/>
                          <w:b/>
                          <w:bCs/>
                          <w:u w:val="single"/>
                          <w:lang w:val="en" w:eastAsia="en-GB"/>
                        </w:rPr>
                      </w:pPr>
                      <w:r w:rsidRPr="001029E4">
                        <w:rPr>
                          <w:rFonts w:ascii="Century Gothic" w:eastAsia="Times New Roman" w:hAnsi="Century Gothic" w:cs="Segoe UI"/>
                          <w:b/>
                          <w:bCs/>
                          <w:u w:val="single"/>
                          <w:lang w:val="en" w:eastAsia="en-GB"/>
                        </w:rPr>
                        <w:t>Intent</w:t>
                      </w:r>
                    </w:p>
                    <w:p w14:paraId="2648FD1B" w14:textId="77777777" w:rsidR="00C5631D" w:rsidRPr="001029E4" w:rsidRDefault="00C5631D" w:rsidP="001029E4">
                      <w:pPr>
                        <w:shd w:val="clear" w:color="auto" w:fill="FFFFFF"/>
                        <w:spacing w:after="0" w:line="240" w:lineRule="auto"/>
                        <w:textAlignment w:val="baseline"/>
                        <w:rPr>
                          <w:rFonts w:ascii="Century Gothic" w:eastAsia="Times New Roman" w:hAnsi="Century Gothic" w:cs="Segoe UI"/>
                          <w:b/>
                          <w:bCs/>
                          <w:u w:val="single"/>
                          <w:lang w:val="en" w:eastAsia="en-GB"/>
                        </w:rPr>
                      </w:pPr>
                    </w:p>
                    <w:p w14:paraId="08726E16"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28F60248"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00C25828"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3ABC9B66" w14:textId="77777777" w:rsidR="00C5631D" w:rsidRPr="00B149BC" w:rsidRDefault="00C5631D" w:rsidP="00C5631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70A2599E" w14:textId="77777777" w:rsidR="00C5631D" w:rsidRPr="00B149BC" w:rsidRDefault="00C5631D" w:rsidP="00C5631D">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p>
                    <w:p w14:paraId="1F54E53B" w14:textId="77777777" w:rsidR="00C5631D" w:rsidRPr="00B149BC" w:rsidRDefault="00C5631D" w:rsidP="00C5631D">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p>
                    <w:p w14:paraId="16EAD264" w14:textId="77777777" w:rsidR="00C5631D" w:rsidRPr="00B149BC" w:rsidRDefault="00C5631D" w:rsidP="00C5631D">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p>
                    <w:p w14:paraId="49960485"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p>
                    <w:p w14:paraId="1B383304"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p>
                    <w:p w14:paraId="5609EBFB"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p>
                    <w:p w14:paraId="55AED99E" w14:textId="77777777" w:rsidR="00C5631D" w:rsidRPr="00B149BC" w:rsidRDefault="00C5631D" w:rsidP="00C5631D">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p>
                    <w:p w14:paraId="5A3AB5FC" w14:textId="77777777" w:rsidR="00C5631D" w:rsidRDefault="00C5631D" w:rsidP="00C5631D">
                      <w:pPr>
                        <w:shd w:val="clear" w:color="auto" w:fill="FFFFFF"/>
                        <w:spacing w:after="0" w:line="240" w:lineRule="auto"/>
                        <w:jc w:val="center"/>
                        <w:textAlignment w:val="baseline"/>
                        <w:rPr>
                          <w:rFonts w:ascii="Century Gothic" w:eastAsia="Times New Roman" w:hAnsi="Century Gothic" w:cstheme="minorHAnsi"/>
                          <w:sz w:val="18"/>
                          <w:szCs w:val="18"/>
                          <w:lang w:eastAsia="en-GB"/>
                        </w:rPr>
                      </w:pPr>
                    </w:p>
                    <w:p w14:paraId="3D8DEAB8" w14:textId="77777777" w:rsidR="00C5631D" w:rsidRDefault="00C5631D" w:rsidP="00C5631D">
                      <w:pPr>
                        <w:shd w:val="clear" w:color="auto" w:fill="FFFFFF"/>
                        <w:spacing w:after="0" w:line="240" w:lineRule="auto"/>
                        <w:jc w:val="center"/>
                        <w:textAlignment w:val="baseline"/>
                        <w:rPr>
                          <w:rFonts w:ascii="Century Gothic" w:eastAsia="Times New Roman" w:hAnsi="Century Gothic" w:cstheme="minorHAnsi"/>
                          <w:sz w:val="18"/>
                          <w:szCs w:val="18"/>
                          <w:lang w:eastAsia="en-GB"/>
                        </w:rPr>
                      </w:pPr>
                    </w:p>
                    <w:p w14:paraId="106C20FA" w14:textId="61A8FC33" w:rsidR="00016E0F" w:rsidRPr="00C5631D" w:rsidRDefault="005C1C20" w:rsidP="00C5631D">
                      <w:pPr>
                        <w:shd w:val="clear" w:color="auto" w:fill="FFFFFF"/>
                        <w:spacing w:after="0" w:line="240" w:lineRule="auto"/>
                        <w:jc w:val="center"/>
                        <w:textAlignment w:val="baseline"/>
                        <w:rPr>
                          <w:rFonts w:ascii="Century Gothic" w:eastAsia="Times New Roman" w:hAnsi="Century Gothic" w:cstheme="minorHAnsi"/>
                          <w:sz w:val="18"/>
                          <w:szCs w:val="18"/>
                          <w:lang w:eastAsia="en-GB"/>
                        </w:rPr>
                      </w:pPr>
                      <w:r w:rsidRPr="00C5631D">
                        <w:rPr>
                          <w:rFonts w:ascii="Century Gothic" w:eastAsia="Times New Roman" w:hAnsi="Century Gothic" w:cstheme="minorHAnsi"/>
                          <w:sz w:val="18"/>
                          <w:szCs w:val="18"/>
                          <w:lang w:eastAsia="en-GB"/>
                        </w:rPr>
                        <w:t>Our Media curriculum aims to equip students with the skills to work in the creative industries, the fastest growing sector for employability.</w:t>
                      </w:r>
                      <w:r w:rsidR="00C5631D">
                        <w:rPr>
                          <w:rFonts w:ascii="Century Gothic" w:eastAsia="Times New Roman" w:hAnsi="Century Gothic" w:cstheme="minorHAnsi"/>
                          <w:sz w:val="18"/>
                          <w:szCs w:val="18"/>
                          <w:lang w:eastAsia="en-GB"/>
                        </w:rPr>
                        <w:t xml:space="preserve">  </w:t>
                      </w:r>
                      <w:r w:rsidR="00016E0F" w:rsidRPr="00C5631D">
                        <w:rPr>
                          <w:rFonts w:ascii="Century Gothic" w:hAnsi="Century Gothic"/>
                          <w:sz w:val="18"/>
                          <w:szCs w:val="18"/>
                        </w:rPr>
                        <w:t>From year 10</w:t>
                      </w:r>
                      <w:r w:rsidR="00DC3048" w:rsidRPr="00C5631D">
                        <w:rPr>
                          <w:rFonts w:ascii="Century Gothic" w:hAnsi="Century Gothic"/>
                          <w:sz w:val="18"/>
                          <w:szCs w:val="18"/>
                        </w:rPr>
                        <w:t xml:space="preserve"> to</w:t>
                      </w:r>
                      <w:r w:rsidR="00016E0F" w:rsidRPr="00C5631D">
                        <w:rPr>
                          <w:rFonts w:ascii="Century Gothic" w:hAnsi="Century Gothic"/>
                          <w:sz w:val="18"/>
                          <w:szCs w:val="18"/>
                        </w:rPr>
                        <w:t xml:space="preserve">13 in Media, students will develop core skills that will allow them to excel in their time studying Media. Students will engage in theory and key concepts, these will be translated and applied to creative practical components throughout the course. </w:t>
                      </w:r>
                      <w:r w:rsidR="00C10D2C" w:rsidRPr="00C5631D">
                        <w:rPr>
                          <w:rFonts w:ascii="Century Gothic" w:hAnsi="Century Gothic"/>
                          <w:sz w:val="18"/>
                          <w:szCs w:val="18"/>
                        </w:rPr>
                        <w:t>In an increasing media saturated society, we are passionate about enabling students to fully understand the power and influence media can have, from a multi-national conglomerate, to a seemingly simply post on social media.</w:t>
                      </w:r>
                      <w:r w:rsidR="00016E0F" w:rsidRPr="00C5631D">
                        <w:rPr>
                          <w:rFonts w:ascii="Century Gothic" w:hAnsi="Century Gothic"/>
                          <w:sz w:val="18"/>
                          <w:szCs w:val="18"/>
                        </w:rPr>
                        <w:t xml:space="preserve"> Students will develop skills employers within the industry want to see</w:t>
                      </w:r>
                      <w:r w:rsidR="00DC3048" w:rsidRPr="00C5631D">
                        <w:rPr>
                          <w:rFonts w:ascii="Century Gothic" w:hAnsi="Century Gothic"/>
                          <w:sz w:val="18"/>
                          <w:szCs w:val="18"/>
                        </w:rPr>
                        <w:t>, including</w:t>
                      </w:r>
                      <w:r w:rsidR="009A0000" w:rsidRPr="00C5631D">
                        <w:rPr>
                          <w:rFonts w:ascii="Century Gothic" w:hAnsi="Century Gothic"/>
                          <w:sz w:val="18"/>
                          <w:szCs w:val="18"/>
                        </w:rPr>
                        <w:t xml:space="preserve"> c</w:t>
                      </w:r>
                      <w:r w:rsidR="00016E0F" w:rsidRPr="00C5631D">
                        <w:rPr>
                          <w:rFonts w:ascii="Century Gothic" w:hAnsi="Century Gothic"/>
                          <w:sz w:val="18"/>
                          <w:szCs w:val="18"/>
                        </w:rPr>
                        <w:t xml:space="preserve">onfidence, digital literacy, idea development, problem solving and application of practical skills. </w:t>
                      </w:r>
                      <w:r w:rsidR="00DC3048" w:rsidRPr="00C5631D">
                        <w:rPr>
                          <w:rFonts w:ascii="Century Gothic" w:hAnsi="Century Gothic"/>
                          <w:sz w:val="18"/>
                          <w:szCs w:val="18"/>
                        </w:rPr>
                        <w:br/>
                      </w:r>
                      <w:r w:rsidR="00C10D2C" w:rsidRPr="00C5631D">
                        <w:rPr>
                          <w:rFonts w:ascii="Century Gothic" w:hAnsi="Century Gothic"/>
                          <w:sz w:val="18"/>
                          <w:szCs w:val="18"/>
                        </w:rPr>
                        <w:br/>
                      </w:r>
                      <w:r w:rsidR="00016E0F" w:rsidRPr="00C5631D">
                        <w:rPr>
                          <w:rFonts w:ascii="Century Gothic" w:hAnsi="Century Gothic"/>
                          <w:sz w:val="18"/>
                          <w:szCs w:val="18"/>
                        </w:rPr>
                        <w:t>The Creative Industries was valued at £1</w:t>
                      </w:r>
                      <w:r w:rsidR="009C4A75" w:rsidRPr="00C5631D">
                        <w:rPr>
                          <w:rFonts w:ascii="Century Gothic" w:hAnsi="Century Gothic"/>
                          <w:sz w:val="18"/>
                          <w:szCs w:val="18"/>
                        </w:rPr>
                        <w:t>26</w:t>
                      </w:r>
                      <w:r w:rsidR="00016E0F" w:rsidRPr="00C5631D">
                        <w:rPr>
                          <w:rFonts w:ascii="Century Gothic" w:hAnsi="Century Gothic"/>
                          <w:sz w:val="18"/>
                          <w:szCs w:val="18"/>
                        </w:rPr>
                        <w:t>b</w:t>
                      </w:r>
                      <w:r w:rsidR="009C4A75" w:rsidRPr="00C5631D">
                        <w:rPr>
                          <w:rFonts w:ascii="Century Gothic" w:hAnsi="Century Gothic"/>
                          <w:sz w:val="18"/>
                          <w:szCs w:val="18"/>
                        </w:rPr>
                        <w:t>n</w:t>
                      </w:r>
                      <w:r w:rsidR="00016E0F" w:rsidRPr="00C5631D">
                        <w:rPr>
                          <w:rFonts w:ascii="Century Gothic" w:hAnsi="Century Gothic"/>
                          <w:sz w:val="18"/>
                          <w:szCs w:val="18"/>
                        </w:rPr>
                        <w:t xml:space="preserve"> in the UK, with 53% of jobs now in the Creative industries. Media will give students the ability to carry out a job in the industry effectively, using skills and knowledge learnt, </w:t>
                      </w:r>
                      <w:r w:rsidR="00A6083D" w:rsidRPr="00C5631D">
                        <w:rPr>
                          <w:rFonts w:ascii="Century Gothic" w:hAnsi="Century Gothic"/>
                          <w:sz w:val="18"/>
                          <w:szCs w:val="18"/>
                        </w:rPr>
                        <w:t>and</w:t>
                      </w:r>
                      <w:r w:rsidR="00016E0F" w:rsidRPr="00C5631D">
                        <w:rPr>
                          <w:rFonts w:ascii="Century Gothic" w:hAnsi="Century Gothic"/>
                          <w:sz w:val="18"/>
                          <w:szCs w:val="18"/>
                        </w:rPr>
                        <w:t xml:space="preserve"> preparing them for further/ higher education and ‘real world’ ready. </w:t>
                      </w:r>
                      <w:r w:rsidR="00244A6D" w:rsidRPr="00C5631D">
                        <w:rPr>
                          <w:rFonts w:ascii="Century Gothic" w:eastAsia="Times New Roman" w:hAnsi="Century Gothic" w:cs="Helvetica"/>
                          <w:sz w:val="18"/>
                          <w:szCs w:val="18"/>
                          <w:lang w:eastAsia="en-GB"/>
                        </w:rPr>
                        <w:t xml:space="preserve">Students will analyse why the media </w:t>
                      </w:r>
                      <w:r w:rsidR="00B44B4E" w:rsidRPr="00C5631D">
                        <w:rPr>
                          <w:rFonts w:ascii="Century Gothic" w:eastAsia="Times New Roman" w:hAnsi="Century Gothic" w:cs="Helvetica"/>
                          <w:sz w:val="18"/>
                          <w:szCs w:val="18"/>
                          <w:lang w:eastAsia="en-GB"/>
                        </w:rPr>
                        <w:t>a</w:t>
                      </w:r>
                      <w:r w:rsidR="00244A6D" w:rsidRPr="00C5631D">
                        <w:rPr>
                          <w:rFonts w:ascii="Century Gothic" w:eastAsia="Times New Roman" w:hAnsi="Century Gothic" w:cs="Helvetica"/>
                          <w:sz w:val="18"/>
                          <w:szCs w:val="18"/>
                          <w:lang w:eastAsia="en-GB"/>
                        </w:rPr>
                        <w:t>ffects different audiences, understand research methods</w:t>
                      </w:r>
                      <w:r w:rsidR="00B44B4E" w:rsidRPr="00C5631D">
                        <w:rPr>
                          <w:rFonts w:ascii="Century Gothic" w:eastAsia="Times New Roman" w:hAnsi="Century Gothic" w:cs="Helvetica"/>
                          <w:sz w:val="18"/>
                          <w:szCs w:val="18"/>
                          <w:lang w:eastAsia="en-GB"/>
                        </w:rPr>
                        <w:t xml:space="preserve"> and learn</w:t>
                      </w:r>
                      <w:r w:rsidR="00244A6D" w:rsidRPr="00C5631D">
                        <w:rPr>
                          <w:rFonts w:ascii="Century Gothic" w:eastAsia="Times New Roman" w:hAnsi="Century Gothic" w:cs="Helvetica"/>
                          <w:sz w:val="18"/>
                          <w:szCs w:val="18"/>
                          <w:lang w:eastAsia="en-GB"/>
                        </w:rPr>
                        <w:t xml:space="preserve"> about regulation and legal issues in the media. </w:t>
                      </w:r>
                      <w:r w:rsidR="00244A6D" w:rsidRPr="00C5631D">
                        <w:rPr>
                          <w:rFonts w:ascii="Century Gothic" w:hAnsi="Century Gothic"/>
                          <w:sz w:val="18"/>
                          <w:szCs w:val="18"/>
                        </w:rPr>
                        <w:t xml:space="preserve"> </w:t>
                      </w:r>
                      <w:r w:rsidR="00576AB7" w:rsidRPr="00C5631D">
                        <w:rPr>
                          <w:rFonts w:ascii="Century Gothic" w:hAnsi="Century Gothic"/>
                          <w:sz w:val="18"/>
                          <w:szCs w:val="18"/>
                        </w:rPr>
                        <w:t>Our curriculum offers</w:t>
                      </w:r>
                      <w:r w:rsidR="00016E0F" w:rsidRPr="00C5631D">
                        <w:rPr>
                          <w:rFonts w:ascii="Century Gothic" w:hAnsi="Century Gothic"/>
                          <w:sz w:val="18"/>
                          <w:szCs w:val="18"/>
                        </w:rPr>
                        <w:t xml:space="preserve"> students transferrable skills including communication, idea development, planning and practical skills</w:t>
                      </w:r>
                      <w:r w:rsidR="00F408D7" w:rsidRPr="00C5631D">
                        <w:rPr>
                          <w:rFonts w:ascii="Century Gothic" w:hAnsi="Century Gothic"/>
                          <w:sz w:val="18"/>
                          <w:szCs w:val="18"/>
                        </w:rPr>
                        <w:t xml:space="preserve"> in graphic design, photography and video production</w:t>
                      </w:r>
                      <w:r w:rsidR="00244A6D" w:rsidRPr="00C5631D">
                        <w:rPr>
                          <w:rFonts w:ascii="Century Gothic" w:hAnsi="Century Gothic"/>
                          <w:sz w:val="18"/>
                          <w:szCs w:val="18"/>
                        </w:rPr>
                        <w:t xml:space="preserve"> using industry standard software</w:t>
                      </w:r>
                      <w:r w:rsidR="00F408D7" w:rsidRPr="00C5631D">
                        <w:rPr>
                          <w:rFonts w:ascii="Century Gothic" w:hAnsi="Century Gothic"/>
                          <w:sz w:val="18"/>
                          <w:szCs w:val="18"/>
                        </w:rPr>
                        <w:t>.</w:t>
                      </w:r>
                    </w:p>
                    <w:p w14:paraId="771A8D1F" w14:textId="5654FCE2" w:rsidR="00620BE6" w:rsidRPr="001029E4" w:rsidRDefault="00620BE6" w:rsidP="001029E4">
                      <w:pPr>
                        <w:shd w:val="clear" w:color="auto" w:fill="FFFFFF"/>
                        <w:spacing w:after="0" w:line="240" w:lineRule="auto"/>
                        <w:textAlignment w:val="baseline"/>
                        <w:rPr>
                          <w:rFonts w:ascii="Century Gothic" w:eastAsia="Times New Roman" w:hAnsi="Century Gothic" w:cs="Segoe UI"/>
                          <w:lang w:eastAsia="en-GB"/>
                        </w:rPr>
                      </w:pPr>
                    </w:p>
                  </w:txbxContent>
                </v:textbox>
                <w10:wrap anchorx="margin"/>
              </v:shape>
            </w:pict>
          </mc:Fallback>
        </mc:AlternateContent>
      </w:r>
      <w:r w:rsidR="00BA439A" w:rsidRPr="00BA439A">
        <w:rPr>
          <w:rStyle w:val="normaltextrun"/>
          <w:rFonts w:ascii="Century Gothic" w:hAnsi="Century Gothic"/>
          <w:b/>
          <w:bCs/>
          <w:noProof/>
          <w:color w:val="00B0F0"/>
          <w:sz w:val="52"/>
          <w:szCs w:val="52"/>
          <w:bdr w:val="none" w:sz="0" w:space="0" w:color="auto" w:frame="1"/>
        </w:rPr>
        <w:drawing>
          <wp:inline distT="0" distB="0" distL="0" distR="0" wp14:anchorId="6D5B568B" wp14:editId="10944C45">
            <wp:extent cx="1390650" cy="1410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9492" cy="1429122"/>
                    </a:xfrm>
                    <a:prstGeom prst="rect">
                      <a:avLst/>
                    </a:prstGeom>
                  </pic:spPr>
                </pic:pic>
              </a:graphicData>
            </a:graphic>
          </wp:inline>
        </w:drawing>
      </w:r>
    </w:p>
    <w:p w14:paraId="1E6AD50C" w14:textId="5037209E" w:rsidR="00C56B1E" w:rsidRDefault="00C56B1E" w:rsidP="00B37D30">
      <w:pPr>
        <w:rPr>
          <w:rStyle w:val="normaltextrun"/>
          <w:rFonts w:ascii="Century Gothic" w:hAnsi="Century Gothic"/>
          <w:b/>
          <w:bCs/>
          <w:color w:val="00B0F0"/>
          <w:sz w:val="52"/>
          <w:szCs w:val="52"/>
          <w:bdr w:val="none" w:sz="0" w:space="0" w:color="auto" w:frame="1"/>
        </w:rPr>
      </w:pP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1C5B47D7" w:rsidR="00260468" w:rsidRDefault="00260468" w:rsidP="00882EBB">
      <w:pPr>
        <w:jc w:val="center"/>
        <w:rPr>
          <w:rStyle w:val="normaltextrun"/>
          <w:rFonts w:ascii="Century Gothic" w:hAnsi="Century Gothic"/>
          <w:b/>
          <w:bCs/>
          <w:color w:val="00B0F0"/>
          <w:sz w:val="52"/>
          <w:szCs w:val="52"/>
          <w:bdr w:val="none" w:sz="0" w:space="0" w:color="auto" w:frame="1"/>
        </w:rPr>
      </w:pPr>
    </w:p>
    <w:p w14:paraId="3E692B9D" w14:textId="2759DE3A"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tbl>
      <w:tblPr>
        <w:tblW w:w="15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3809"/>
        <w:gridCol w:w="3435"/>
        <w:gridCol w:w="3416"/>
        <w:gridCol w:w="3265"/>
      </w:tblGrid>
      <w:tr w:rsidR="00BA439A" w:rsidRPr="00BA439A" w14:paraId="33FC813F" w14:textId="77777777" w:rsidTr="0095464D">
        <w:trPr>
          <w:trHeight w:val="729"/>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E36E36"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Term</w:t>
            </w:r>
            <w:r w:rsidRPr="00BA439A">
              <w:rPr>
                <w:rFonts w:ascii="Century Gothic" w:eastAsia="Times New Roman" w:hAnsi="Century Gothic" w:cs="Segoe UI"/>
                <w:sz w:val="18"/>
                <w:szCs w:val="18"/>
                <w:lang w:eastAsia="en-GB"/>
              </w:rPr>
              <w:t> </w:t>
            </w:r>
          </w:p>
        </w:tc>
        <w:tc>
          <w:tcPr>
            <w:tcW w:w="3809"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307EC1A" w14:textId="592DED60"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Year 10: Cambridge National</w:t>
            </w:r>
            <w:r w:rsidR="007029B7">
              <w:rPr>
                <w:rFonts w:ascii="Century Gothic" w:eastAsia="Times New Roman" w:hAnsi="Century Gothic" w:cs="Segoe UI"/>
                <w:b/>
                <w:bCs/>
                <w:sz w:val="18"/>
                <w:szCs w:val="18"/>
                <w:lang w:eastAsia="en-GB"/>
              </w:rPr>
              <w:t xml:space="preserve"> iMedia</w:t>
            </w:r>
            <w:r w:rsidRPr="00BA439A">
              <w:rPr>
                <w:rFonts w:ascii="Century Gothic" w:eastAsia="Times New Roman" w:hAnsi="Century Gothic" w:cs="Segoe UI"/>
                <w:sz w:val="18"/>
                <w:szCs w:val="18"/>
                <w:lang w:eastAsia="en-GB"/>
              </w:rPr>
              <w:t> </w:t>
            </w:r>
          </w:p>
        </w:tc>
        <w:tc>
          <w:tcPr>
            <w:tcW w:w="343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1F97D28" w14:textId="48871032"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Year 11: Cambridge National</w:t>
            </w:r>
            <w:r w:rsidRPr="00BA439A">
              <w:rPr>
                <w:rFonts w:ascii="Century Gothic" w:eastAsia="Times New Roman" w:hAnsi="Century Gothic" w:cs="Segoe UI"/>
                <w:sz w:val="18"/>
                <w:szCs w:val="18"/>
                <w:lang w:eastAsia="en-GB"/>
              </w:rPr>
              <w:t> </w:t>
            </w:r>
            <w:r w:rsidR="007029B7" w:rsidRPr="007029B7">
              <w:rPr>
                <w:rFonts w:ascii="Century Gothic" w:eastAsia="Times New Roman" w:hAnsi="Century Gothic" w:cs="Segoe UI"/>
                <w:b/>
                <w:bCs/>
                <w:sz w:val="18"/>
                <w:szCs w:val="18"/>
                <w:lang w:eastAsia="en-GB"/>
              </w:rPr>
              <w:t>iMedia</w:t>
            </w:r>
          </w:p>
        </w:tc>
        <w:tc>
          <w:tcPr>
            <w:tcW w:w="3416"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B434DF5" w14:textId="5A2BE94C"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 xml:space="preserve">Year 12: </w:t>
            </w:r>
            <w:r w:rsidR="007029B7">
              <w:rPr>
                <w:rFonts w:ascii="Century Gothic" w:eastAsia="Times New Roman" w:hAnsi="Century Gothic" w:cs="Segoe UI"/>
                <w:b/>
                <w:bCs/>
                <w:sz w:val="18"/>
                <w:szCs w:val="18"/>
                <w:lang w:eastAsia="en-GB"/>
              </w:rPr>
              <w:t>Cambridge Technical digital Media</w:t>
            </w:r>
          </w:p>
        </w:tc>
        <w:tc>
          <w:tcPr>
            <w:tcW w:w="326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0129576" w14:textId="40FD913C" w:rsidR="00BA439A" w:rsidRPr="00BA439A" w:rsidRDefault="007029B7"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Year 1</w:t>
            </w:r>
            <w:r>
              <w:rPr>
                <w:rFonts w:ascii="Century Gothic" w:eastAsia="Times New Roman" w:hAnsi="Century Gothic" w:cs="Segoe UI"/>
                <w:b/>
                <w:bCs/>
                <w:sz w:val="18"/>
                <w:szCs w:val="18"/>
                <w:lang w:eastAsia="en-GB"/>
              </w:rPr>
              <w:t>3</w:t>
            </w:r>
            <w:r w:rsidRPr="00BA439A">
              <w:rPr>
                <w:rFonts w:ascii="Century Gothic" w:eastAsia="Times New Roman" w:hAnsi="Century Gothic" w:cs="Segoe UI"/>
                <w:b/>
                <w:bCs/>
                <w:sz w:val="18"/>
                <w:szCs w:val="18"/>
                <w:lang w:eastAsia="en-GB"/>
              </w:rPr>
              <w:t xml:space="preserve">: </w:t>
            </w:r>
            <w:r>
              <w:rPr>
                <w:rFonts w:ascii="Century Gothic" w:eastAsia="Times New Roman" w:hAnsi="Century Gothic" w:cs="Segoe UI"/>
                <w:b/>
                <w:bCs/>
                <w:sz w:val="18"/>
                <w:szCs w:val="18"/>
                <w:lang w:eastAsia="en-GB"/>
              </w:rPr>
              <w:t>Cambridge Technical digital Media</w:t>
            </w:r>
          </w:p>
        </w:tc>
      </w:tr>
      <w:tr w:rsidR="00BA439A" w:rsidRPr="00BA439A" w14:paraId="21ED14AE" w14:textId="77777777" w:rsidTr="0095464D">
        <w:trPr>
          <w:trHeight w:val="828"/>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F71C42"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lastRenderedPageBreak/>
              <w:t>Autumn 1a</w:t>
            </w:r>
            <w:r w:rsidRPr="00BA439A">
              <w:rPr>
                <w:rFonts w:ascii="Century Gothic" w:eastAsia="Times New Roman" w:hAnsi="Century Gothic" w:cs="Segoe UI"/>
                <w:sz w:val="18"/>
                <w:szCs w:val="18"/>
                <w:lang w:eastAsia="en-GB"/>
              </w:rPr>
              <w:t> </w:t>
            </w:r>
          </w:p>
        </w:tc>
        <w:tc>
          <w:tcPr>
            <w:tcW w:w="3809"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B041008"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R093: Media products, sectors and audience</w:t>
            </w:r>
            <w:r w:rsidRPr="00BA439A">
              <w:rPr>
                <w:rFonts w:ascii="Century Gothic" w:eastAsia="Times New Roman" w:hAnsi="Century Gothic" w:cs="Segoe UI"/>
                <w:sz w:val="18"/>
                <w:szCs w:val="18"/>
                <w:lang w:eastAsia="en-GB"/>
              </w:rPr>
              <w:t> </w:t>
            </w:r>
          </w:p>
          <w:p w14:paraId="25E7C6B8"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Introduction to real media products within the industry – traditional and new media. How media products create meaning </w:t>
            </w:r>
          </w:p>
          <w:p w14:paraId="47BF4315"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 </w:t>
            </w:r>
          </w:p>
        </w:tc>
        <w:tc>
          <w:tcPr>
            <w:tcW w:w="3435"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0F7D45FD"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OCR Live assessment window (R098)</w:t>
            </w:r>
            <w:r w:rsidRPr="00BA439A">
              <w:rPr>
                <w:rFonts w:ascii="Century Gothic" w:eastAsia="Times New Roman" w:hAnsi="Century Gothic" w:cs="Segoe UI"/>
                <w:sz w:val="18"/>
                <w:szCs w:val="18"/>
                <w:lang w:eastAsia="en-GB"/>
              </w:rPr>
              <w:t> </w:t>
            </w:r>
          </w:p>
          <w:p w14:paraId="53F2A7B7" w14:textId="77777777" w:rsidR="00BA439A" w:rsidRPr="00BA439A" w:rsidRDefault="00BA439A" w:rsidP="00BA439A">
            <w:pPr>
              <w:spacing w:after="0" w:line="240" w:lineRule="auto"/>
              <w:ind w:left="30"/>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Develop visual image portfolio based on a live brief </w:t>
            </w:r>
          </w:p>
          <w:p w14:paraId="69F44555" w14:textId="77777777" w:rsidR="00C3746F" w:rsidRDefault="00BA439A" w:rsidP="00C3746F">
            <w:pPr>
              <w:pStyle w:val="ListParagraph"/>
              <w:numPr>
                <w:ilvl w:val="0"/>
                <w:numId w:val="12"/>
              </w:numPr>
              <w:spacing w:after="0" w:line="240" w:lineRule="auto"/>
              <w:textAlignment w:val="baseline"/>
              <w:rPr>
                <w:rFonts w:ascii="Century Gothic" w:eastAsia="Times New Roman" w:hAnsi="Century Gothic" w:cs="Segoe UI"/>
                <w:sz w:val="18"/>
                <w:szCs w:val="18"/>
                <w:lang w:eastAsia="en-GB"/>
              </w:rPr>
            </w:pPr>
            <w:r w:rsidRPr="00C3746F">
              <w:rPr>
                <w:rFonts w:ascii="Century Gothic" w:eastAsia="Times New Roman" w:hAnsi="Century Gothic" w:cs="Segoe UI"/>
                <w:sz w:val="18"/>
                <w:szCs w:val="18"/>
                <w:lang w:eastAsia="en-GB"/>
              </w:rPr>
              <w:t>Plan visual imaging portfolio </w:t>
            </w:r>
          </w:p>
          <w:p w14:paraId="709E343C" w14:textId="77777777" w:rsidR="00C3746F" w:rsidRDefault="00BA439A" w:rsidP="00C3746F">
            <w:pPr>
              <w:pStyle w:val="ListParagraph"/>
              <w:numPr>
                <w:ilvl w:val="0"/>
                <w:numId w:val="12"/>
              </w:numPr>
              <w:spacing w:after="0" w:line="240" w:lineRule="auto"/>
              <w:textAlignment w:val="baseline"/>
              <w:rPr>
                <w:rFonts w:ascii="Century Gothic" w:eastAsia="Times New Roman" w:hAnsi="Century Gothic" w:cs="Segoe UI"/>
                <w:sz w:val="18"/>
                <w:szCs w:val="18"/>
                <w:lang w:eastAsia="en-GB"/>
              </w:rPr>
            </w:pPr>
            <w:r w:rsidRPr="00C3746F">
              <w:rPr>
                <w:rFonts w:ascii="Century Gothic" w:eastAsia="Times New Roman" w:hAnsi="Century Gothic" w:cs="Segoe UI"/>
                <w:sz w:val="18"/>
                <w:szCs w:val="18"/>
                <w:lang w:eastAsia="en-GB"/>
              </w:rPr>
              <w:t>Create visual imaging portfolio </w:t>
            </w:r>
          </w:p>
          <w:p w14:paraId="7222B34C" w14:textId="77777777" w:rsidR="00BA439A" w:rsidRDefault="00BA439A" w:rsidP="00C3746F">
            <w:pPr>
              <w:pStyle w:val="ListParagraph"/>
              <w:numPr>
                <w:ilvl w:val="0"/>
                <w:numId w:val="12"/>
              </w:numPr>
              <w:spacing w:after="0" w:line="240" w:lineRule="auto"/>
              <w:textAlignment w:val="baseline"/>
              <w:rPr>
                <w:rFonts w:ascii="Century Gothic" w:eastAsia="Times New Roman" w:hAnsi="Century Gothic" w:cs="Segoe UI"/>
                <w:sz w:val="18"/>
                <w:szCs w:val="18"/>
                <w:lang w:eastAsia="en-GB"/>
              </w:rPr>
            </w:pPr>
            <w:r w:rsidRPr="00C3746F">
              <w:rPr>
                <w:rFonts w:ascii="Century Gothic" w:eastAsia="Times New Roman" w:hAnsi="Century Gothic" w:cs="Segoe UI"/>
                <w:sz w:val="18"/>
                <w:szCs w:val="18"/>
                <w:lang w:eastAsia="en-GB"/>
              </w:rPr>
              <w:t>Review visual imaging portfolio </w:t>
            </w:r>
          </w:p>
          <w:p w14:paraId="4C39197D" w14:textId="4A4FC0A4" w:rsidR="00C5631D" w:rsidRPr="00C3746F" w:rsidRDefault="00C5631D" w:rsidP="00C3746F">
            <w:pPr>
              <w:pStyle w:val="ListParagraph"/>
              <w:numPr>
                <w:ilvl w:val="0"/>
                <w:numId w:val="12"/>
              </w:numPr>
              <w:spacing w:after="0" w:line="240" w:lineRule="auto"/>
              <w:textAlignment w:val="baseline"/>
              <w:rPr>
                <w:rFonts w:ascii="Century Gothic" w:eastAsia="Times New Roman" w:hAnsi="Century Gothic" w:cs="Segoe UI"/>
                <w:sz w:val="18"/>
                <w:szCs w:val="18"/>
                <w:lang w:eastAsia="en-GB"/>
              </w:rPr>
            </w:pPr>
          </w:p>
        </w:tc>
        <w:tc>
          <w:tcPr>
            <w:tcW w:w="3416"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4593A2AE"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Viral advertising campaign</w:t>
            </w:r>
            <w:r w:rsidRPr="00BA439A">
              <w:rPr>
                <w:rFonts w:ascii="Century Gothic" w:eastAsia="Times New Roman" w:hAnsi="Century Gothic" w:cs="Segoe UI"/>
                <w:sz w:val="18"/>
                <w:szCs w:val="18"/>
                <w:lang w:eastAsia="en-GB"/>
              </w:rPr>
              <w:t> </w:t>
            </w:r>
          </w:p>
          <w:p w14:paraId="4BD4D7FC"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Mini practical project: Create a viral advertising campaign for an old horror film - re-imagining it for a modern audience (film tbc) </w:t>
            </w:r>
          </w:p>
        </w:tc>
        <w:tc>
          <w:tcPr>
            <w:tcW w:w="326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F6EB22B"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Unit 22: Script Writing </w:t>
            </w:r>
            <w:r w:rsidRPr="00BA439A">
              <w:rPr>
                <w:rFonts w:ascii="Century Gothic" w:eastAsia="Times New Roman" w:hAnsi="Century Gothic" w:cs="Segoe UI"/>
                <w:sz w:val="18"/>
                <w:szCs w:val="18"/>
                <w:lang w:eastAsia="en-GB"/>
              </w:rPr>
              <w:t> </w:t>
            </w:r>
          </w:p>
          <w:p w14:paraId="14B5EA60"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Script creation for new Teen drama TV Show </w:t>
            </w:r>
          </w:p>
        </w:tc>
      </w:tr>
      <w:tr w:rsidR="00BA439A" w:rsidRPr="00BA439A" w14:paraId="0DE21658" w14:textId="77777777" w:rsidTr="0095464D">
        <w:trPr>
          <w:trHeight w:val="828"/>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3F2CB5"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Autumn 1b</w:t>
            </w:r>
            <w:r w:rsidRPr="00BA439A">
              <w:rPr>
                <w:rFonts w:ascii="Century Gothic" w:eastAsia="Times New Roman" w:hAnsi="Century Gothic" w:cs="Segoe UI"/>
                <w:sz w:val="18"/>
                <w:szCs w:val="18"/>
                <w:lang w:eastAsia="en-GB"/>
              </w:rPr>
              <w:t> </w:t>
            </w:r>
          </w:p>
        </w:tc>
        <w:tc>
          <w:tcPr>
            <w:tcW w:w="3809"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55A2D8E5"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R094: Developing a visual identity.</w:t>
            </w:r>
            <w:r w:rsidRPr="00BA439A">
              <w:rPr>
                <w:rFonts w:ascii="Century Gothic" w:eastAsia="Times New Roman" w:hAnsi="Century Gothic" w:cs="Segoe UI"/>
                <w:sz w:val="18"/>
                <w:szCs w:val="18"/>
                <w:lang w:eastAsia="en-GB"/>
              </w:rPr>
              <w:t> </w:t>
            </w:r>
          </w:p>
          <w:p w14:paraId="6367AB6C" w14:textId="698FB38E"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Explore how to design and create visual identities</w:t>
            </w:r>
            <w:r w:rsidR="00C3746F">
              <w:rPr>
                <w:rFonts w:ascii="Century Gothic" w:eastAsia="Times New Roman" w:hAnsi="Century Gothic" w:cs="Segoe UI"/>
                <w:sz w:val="18"/>
                <w:szCs w:val="18"/>
                <w:lang w:eastAsia="en-GB"/>
              </w:rPr>
              <w:t xml:space="preserve"> and graphics</w:t>
            </w:r>
            <w:r w:rsidRPr="00BA439A">
              <w:rPr>
                <w:rFonts w:ascii="Century Gothic" w:eastAsia="Times New Roman" w:hAnsi="Century Gothic" w:cs="Segoe UI"/>
                <w:sz w:val="18"/>
                <w:szCs w:val="18"/>
                <w:lang w:eastAsia="en-GB"/>
              </w:rPr>
              <w:t xml:space="preserve"> </w:t>
            </w:r>
            <w:r w:rsidR="00C3746F">
              <w:rPr>
                <w:rFonts w:ascii="Century Gothic" w:eastAsia="Times New Roman" w:hAnsi="Century Gothic" w:cs="Segoe UI"/>
                <w:sz w:val="18"/>
                <w:szCs w:val="18"/>
                <w:lang w:eastAsia="en-GB"/>
              </w:rPr>
              <w:t>for</w:t>
            </w:r>
            <w:r w:rsidRPr="00BA439A">
              <w:rPr>
                <w:rFonts w:ascii="Century Gothic" w:eastAsia="Times New Roman" w:hAnsi="Century Gothic" w:cs="Segoe UI"/>
                <w:sz w:val="18"/>
                <w:szCs w:val="18"/>
                <w:lang w:eastAsia="en-GB"/>
              </w:rPr>
              <w:t xml:space="preserve"> media products to communicate brand</w:t>
            </w:r>
            <w:r w:rsidR="00C3746F">
              <w:rPr>
                <w:rFonts w:ascii="Century Gothic" w:eastAsia="Times New Roman" w:hAnsi="Century Gothic" w:cs="Segoe UI"/>
                <w:sz w:val="18"/>
                <w:szCs w:val="18"/>
                <w:lang w:eastAsia="en-GB"/>
              </w:rPr>
              <w:t xml:space="preserve"> values</w:t>
            </w:r>
            <w:r w:rsidRPr="00BA439A">
              <w:rPr>
                <w:rFonts w:ascii="Century Gothic" w:eastAsia="Times New Roman" w:hAnsi="Century Gothic" w:cs="Segoe UI"/>
                <w:sz w:val="18"/>
                <w:szCs w:val="18"/>
                <w:lang w:eastAsia="en-GB"/>
              </w:rPr>
              <w:t>. </w:t>
            </w:r>
          </w:p>
          <w:p w14:paraId="1B282D19"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56C9E8" w14:textId="77777777" w:rsidR="00BA439A" w:rsidRPr="00BA439A" w:rsidRDefault="00BA439A" w:rsidP="00BA439A">
            <w:pPr>
              <w:spacing w:after="0" w:line="240" w:lineRule="auto"/>
              <w:rPr>
                <w:rFonts w:ascii="Century Gothic" w:eastAsia="Times New Roman" w:hAnsi="Century Gothic" w:cs="Segoe UI"/>
                <w:sz w:val="18"/>
                <w:szCs w:val="18"/>
                <w:lang w:eastAsia="en-GB"/>
              </w:rPr>
            </w:pPr>
          </w:p>
        </w:tc>
        <w:tc>
          <w:tcPr>
            <w:tcW w:w="3416"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6F8CC177"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Unit 2: Pre-Production and planning (exam)</w:t>
            </w:r>
            <w:r w:rsidRPr="00BA439A">
              <w:rPr>
                <w:rFonts w:ascii="Century Gothic" w:eastAsia="Times New Roman" w:hAnsi="Century Gothic" w:cs="Segoe UI"/>
                <w:sz w:val="18"/>
                <w:szCs w:val="18"/>
                <w:lang w:eastAsia="en-GB"/>
              </w:rPr>
              <w:t> </w:t>
            </w:r>
          </w:p>
          <w:p w14:paraId="05E6D98F"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 </w:t>
            </w:r>
          </w:p>
        </w:tc>
        <w:tc>
          <w:tcPr>
            <w:tcW w:w="3265"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04350903"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Unit 1: Media Products and audiences (exam)</w:t>
            </w:r>
            <w:r w:rsidRPr="00BA439A">
              <w:rPr>
                <w:rFonts w:ascii="Century Gothic" w:eastAsia="Times New Roman" w:hAnsi="Century Gothic" w:cs="Segoe UI"/>
                <w:sz w:val="18"/>
                <w:szCs w:val="18"/>
                <w:lang w:eastAsia="en-GB"/>
              </w:rPr>
              <w:t> </w:t>
            </w:r>
          </w:p>
          <w:p w14:paraId="01A76533"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 </w:t>
            </w:r>
          </w:p>
        </w:tc>
      </w:tr>
      <w:tr w:rsidR="00BA439A" w:rsidRPr="00BA439A" w14:paraId="73906983" w14:textId="77777777" w:rsidTr="0095464D">
        <w:trPr>
          <w:trHeight w:val="964"/>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7FE604"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Spring 2a</w:t>
            </w:r>
            <w:r w:rsidRPr="00BA439A">
              <w:rPr>
                <w:rFonts w:ascii="Century Gothic" w:eastAsia="Times New Roman" w:hAnsi="Century Gothic" w:cs="Segoe UI"/>
                <w:sz w:val="18"/>
                <w:szCs w:val="18"/>
                <w:lang w:eastAsia="en-GB"/>
              </w:rPr>
              <w:t> </w:t>
            </w:r>
          </w:p>
        </w:tc>
        <w:tc>
          <w:tcPr>
            <w:tcW w:w="380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A807B4" w14:textId="77777777" w:rsidR="00BA439A" w:rsidRPr="00BA439A" w:rsidRDefault="00BA439A" w:rsidP="00BA439A">
            <w:pPr>
              <w:spacing w:after="0" w:line="240" w:lineRule="auto"/>
              <w:rPr>
                <w:rFonts w:ascii="Segoe UI" w:eastAsia="Times New Roman" w:hAnsi="Segoe UI" w:cs="Segoe UI"/>
                <w:sz w:val="18"/>
                <w:szCs w:val="18"/>
                <w:lang w:eastAsia="en-GB"/>
              </w:rPr>
            </w:pPr>
          </w:p>
        </w:tc>
        <w:tc>
          <w:tcPr>
            <w:tcW w:w="343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B2CBD59" w14:textId="45D0B9F2" w:rsidR="00BA439A" w:rsidRPr="00BA439A" w:rsidRDefault="00BA439A" w:rsidP="00C3746F">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 xml:space="preserve">R093: </w:t>
            </w:r>
            <w:r w:rsidRPr="00BA439A">
              <w:rPr>
                <w:rFonts w:ascii="Century Gothic" w:eastAsia="Times New Roman" w:hAnsi="Century Gothic" w:cs="Segoe UI"/>
                <w:sz w:val="18"/>
                <w:szCs w:val="18"/>
                <w:lang w:eastAsia="en-GB"/>
              </w:rPr>
              <w:t>Research methods, client considerations and distribution platforms for media products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68D86C" w14:textId="77777777" w:rsidR="00BA439A" w:rsidRPr="00BA439A" w:rsidRDefault="00BA439A" w:rsidP="00BA439A">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437FF2" w14:textId="77777777" w:rsidR="00BA439A" w:rsidRPr="00BA439A" w:rsidRDefault="00BA439A" w:rsidP="00BA439A">
            <w:pPr>
              <w:spacing w:after="0" w:line="240" w:lineRule="auto"/>
              <w:rPr>
                <w:rFonts w:ascii="Segoe UI" w:eastAsia="Times New Roman" w:hAnsi="Segoe UI" w:cs="Segoe UI"/>
                <w:sz w:val="18"/>
                <w:szCs w:val="18"/>
                <w:lang w:eastAsia="en-GB"/>
              </w:rPr>
            </w:pPr>
          </w:p>
        </w:tc>
      </w:tr>
      <w:tr w:rsidR="00BA439A" w:rsidRPr="00BA439A" w14:paraId="042655FC" w14:textId="77777777" w:rsidTr="0095464D">
        <w:trPr>
          <w:trHeight w:val="828"/>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2CB783"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Spring 2b</w:t>
            </w:r>
            <w:r w:rsidRPr="00BA439A">
              <w:rPr>
                <w:rFonts w:ascii="Century Gothic" w:eastAsia="Times New Roman" w:hAnsi="Century Gothic" w:cs="Segoe UI"/>
                <w:sz w:val="18"/>
                <w:szCs w:val="18"/>
                <w:lang w:eastAsia="en-GB"/>
              </w:rPr>
              <w:t> </w:t>
            </w:r>
          </w:p>
        </w:tc>
        <w:tc>
          <w:tcPr>
            <w:tcW w:w="3809"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7C88C5DF"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OCR Live assessment window (R094)</w:t>
            </w:r>
            <w:r w:rsidRPr="00BA439A">
              <w:rPr>
                <w:rFonts w:ascii="Century Gothic" w:eastAsia="Times New Roman" w:hAnsi="Century Gothic" w:cs="Segoe UI"/>
                <w:sz w:val="18"/>
                <w:szCs w:val="18"/>
                <w:lang w:eastAsia="en-GB"/>
              </w:rPr>
              <w:t> </w:t>
            </w:r>
          </w:p>
          <w:p w14:paraId="261BFF70" w14:textId="1370C9AA"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 xml:space="preserve">Develop </w:t>
            </w:r>
            <w:r w:rsidR="00C3746F">
              <w:rPr>
                <w:rFonts w:ascii="Century Gothic" w:eastAsia="Times New Roman" w:hAnsi="Century Gothic" w:cs="Segoe UI"/>
                <w:sz w:val="18"/>
                <w:szCs w:val="18"/>
                <w:lang w:eastAsia="en-GB"/>
              </w:rPr>
              <w:t>a digital graphic</w:t>
            </w:r>
            <w:r w:rsidRPr="00BA439A">
              <w:rPr>
                <w:rFonts w:ascii="Century Gothic" w:eastAsia="Times New Roman" w:hAnsi="Century Gothic" w:cs="Segoe UI"/>
                <w:sz w:val="18"/>
                <w:szCs w:val="18"/>
                <w:lang w:eastAsia="en-GB"/>
              </w:rPr>
              <w:t xml:space="preserve"> from a live </w:t>
            </w:r>
            <w:r w:rsidR="00C3746F">
              <w:rPr>
                <w:rFonts w:ascii="Century Gothic" w:eastAsia="Times New Roman" w:hAnsi="Century Gothic" w:cs="Segoe UI"/>
                <w:sz w:val="18"/>
                <w:szCs w:val="18"/>
                <w:lang w:eastAsia="en-GB"/>
              </w:rPr>
              <w:t xml:space="preserve">set </w:t>
            </w:r>
            <w:r w:rsidRPr="00BA439A">
              <w:rPr>
                <w:rFonts w:ascii="Century Gothic" w:eastAsia="Times New Roman" w:hAnsi="Century Gothic" w:cs="Segoe UI"/>
                <w:sz w:val="18"/>
                <w:szCs w:val="18"/>
                <w:lang w:eastAsia="en-GB"/>
              </w:rPr>
              <w:t>brief. </w:t>
            </w:r>
          </w:p>
          <w:p w14:paraId="1B23363E" w14:textId="77777777" w:rsidR="00BA439A" w:rsidRPr="00BA439A" w:rsidRDefault="00BA439A" w:rsidP="00C3746F">
            <w:pPr>
              <w:numPr>
                <w:ilvl w:val="0"/>
                <w:numId w:val="10"/>
              </w:numPr>
              <w:spacing w:after="0" w:line="240" w:lineRule="auto"/>
              <w:ind w:left="1215" w:hanging="812"/>
              <w:textAlignment w:val="baseline"/>
              <w:rPr>
                <w:rFonts w:ascii="Century Gothic" w:eastAsia="Times New Roman" w:hAnsi="Century Gothic" w:cs="Segoe UI"/>
                <w:sz w:val="18"/>
                <w:szCs w:val="18"/>
                <w:lang w:eastAsia="en-GB"/>
              </w:rPr>
            </w:pPr>
            <w:r w:rsidRPr="00BA439A">
              <w:rPr>
                <w:rFonts w:ascii="Century Gothic" w:eastAsia="Times New Roman" w:hAnsi="Century Gothic" w:cs="Segoe UI"/>
                <w:sz w:val="18"/>
                <w:szCs w:val="18"/>
                <w:lang w:eastAsia="en-GB"/>
              </w:rPr>
              <w:t>Plan visual identity </w:t>
            </w:r>
          </w:p>
          <w:p w14:paraId="30E4B819" w14:textId="77777777" w:rsidR="00BA439A" w:rsidRPr="00BA439A" w:rsidRDefault="00BA439A" w:rsidP="00C3746F">
            <w:pPr>
              <w:numPr>
                <w:ilvl w:val="0"/>
                <w:numId w:val="11"/>
              </w:numPr>
              <w:spacing w:after="0" w:line="240" w:lineRule="auto"/>
              <w:ind w:left="1215" w:hanging="812"/>
              <w:textAlignment w:val="baseline"/>
              <w:rPr>
                <w:rFonts w:ascii="Century Gothic" w:eastAsia="Times New Roman" w:hAnsi="Century Gothic" w:cs="Segoe UI"/>
                <w:sz w:val="18"/>
                <w:szCs w:val="18"/>
                <w:lang w:eastAsia="en-GB"/>
              </w:rPr>
            </w:pPr>
            <w:r w:rsidRPr="00BA439A">
              <w:rPr>
                <w:rFonts w:ascii="Century Gothic" w:eastAsia="Times New Roman" w:hAnsi="Century Gothic" w:cs="Segoe UI"/>
                <w:sz w:val="18"/>
                <w:szCs w:val="18"/>
                <w:lang w:eastAsia="en-GB"/>
              </w:rPr>
              <w:t>Create visual identity </w:t>
            </w:r>
          </w:p>
        </w:tc>
        <w:tc>
          <w:tcPr>
            <w:tcW w:w="3435"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51776D2D"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Exam revision/ Exam </w:t>
            </w:r>
            <w:r w:rsidRPr="00BA439A">
              <w:rPr>
                <w:rFonts w:ascii="Century Gothic" w:eastAsia="Times New Roman" w:hAnsi="Century Gothic" w:cs="Segoe UI"/>
                <w:sz w:val="18"/>
                <w:szCs w:val="18"/>
                <w:lang w:eastAsia="en-GB"/>
              </w:rPr>
              <w:t> </w:t>
            </w:r>
          </w:p>
          <w:p w14:paraId="6DA425DF"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Revision of all key concepts from the course and apply to practice exam questions </w:t>
            </w:r>
          </w:p>
        </w:tc>
        <w:tc>
          <w:tcPr>
            <w:tcW w:w="3416"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4D4DC3A3"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Unit 3 and 21: Plan, pitch and create a media product.</w:t>
            </w:r>
            <w:r w:rsidRPr="00BA439A">
              <w:rPr>
                <w:rFonts w:ascii="Century Gothic" w:eastAsia="Times New Roman" w:hAnsi="Century Gothic" w:cs="Segoe UI"/>
                <w:sz w:val="18"/>
                <w:szCs w:val="18"/>
                <w:lang w:eastAsia="en-GB"/>
              </w:rPr>
              <w:t> </w:t>
            </w:r>
          </w:p>
          <w:p w14:paraId="3B572626"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Idea generation, create pre-production material and create a Magazine for given target audience.  </w:t>
            </w:r>
          </w:p>
          <w:p w14:paraId="195F42CB"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 </w:t>
            </w:r>
          </w:p>
        </w:tc>
        <w:tc>
          <w:tcPr>
            <w:tcW w:w="3265"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7692280E"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Unit 20: Cross Media advertising campaign</w:t>
            </w:r>
            <w:r w:rsidRPr="00BA439A">
              <w:rPr>
                <w:rFonts w:ascii="Century Gothic" w:eastAsia="Times New Roman" w:hAnsi="Century Gothic" w:cs="Segoe UI"/>
                <w:sz w:val="18"/>
                <w:szCs w:val="18"/>
                <w:lang w:eastAsia="en-GB"/>
              </w:rPr>
              <w:t> </w:t>
            </w:r>
          </w:p>
          <w:p w14:paraId="601797C5"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Creation of advert campaign based on live brief to create a new soft drink </w:t>
            </w:r>
          </w:p>
        </w:tc>
      </w:tr>
      <w:tr w:rsidR="00BA439A" w:rsidRPr="00BA439A" w14:paraId="48DF753E" w14:textId="77777777" w:rsidTr="0095464D">
        <w:trPr>
          <w:trHeight w:val="828"/>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BD49DC"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Summer 3a</w:t>
            </w:r>
            <w:r w:rsidRPr="00BA439A">
              <w:rPr>
                <w:rFonts w:ascii="Century Gothic" w:eastAsia="Times New Roman" w:hAnsi="Century Gothic" w:cs="Segoe UI"/>
                <w:sz w:val="18"/>
                <w:szCs w:val="18"/>
                <w:lang w:eastAsia="en-GB"/>
              </w:rPr>
              <w:t> </w:t>
            </w:r>
          </w:p>
        </w:tc>
        <w:tc>
          <w:tcPr>
            <w:tcW w:w="380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C7684B" w14:textId="77777777" w:rsidR="00BA439A" w:rsidRPr="00BA439A" w:rsidRDefault="00BA439A" w:rsidP="00BA439A">
            <w:pPr>
              <w:spacing w:after="0" w:line="240" w:lineRule="auto"/>
              <w:rPr>
                <w:rFonts w:ascii="Century Gothic" w:eastAsia="Times New Roman" w:hAnsi="Century Gothic"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F8EA41" w14:textId="77777777" w:rsidR="00BA439A" w:rsidRPr="00BA439A" w:rsidRDefault="00BA439A" w:rsidP="00BA439A">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3F6D65" w14:textId="77777777" w:rsidR="00BA439A" w:rsidRPr="00BA439A" w:rsidRDefault="00BA439A" w:rsidP="00BA439A">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5494DA" w14:textId="77777777" w:rsidR="00BA439A" w:rsidRPr="00BA439A" w:rsidRDefault="00BA439A" w:rsidP="00BA439A">
            <w:pPr>
              <w:spacing w:after="0" w:line="240" w:lineRule="auto"/>
              <w:rPr>
                <w:rFonts w:ascii="Segoe UI" w:eastAsia="Times New Roman" w:hAnsi="Segoe UI" w:cs="Segoe UI"/>
                <w:sz w:val="18"/>
                <w:szCs w:val="18"/>
                <w:lang w:eastAsia="en-GB"/>
              </w:rPr>
            </w:pPr>
          </w:p>
        </w:tc>
      </w:tr>
      <w:tr w:rsidR="00BA439A" w:rsidRPr="00BA439A" w14:paraId="2A803AEE" w14:textId="77777777" w:rsidTr="0095464D">
        <w:trPr>
          <w:trHeight w:val="1032"/>
        </w:trPr>
        <w:tc>
          <w:tcPr>
            <w:tcW w:w="14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A1A3B7"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Summer 3b</w:t>
            </w:r>
            <w:r w:rsidRPr="00BA439A">
              <w:rPr>
                <w:rFonts w:ascii="Century Gothic" w:eastAsia="Times New Roman" w:hAnsi="Century Gothic" w:cs="Segoe UI"/>
                <w:sz w:val="18"/>
                <w:szCs w:val="18"/>
                <w:lang w:eastAsia="en-GB"/>
              </w:rPr>
              <w:t> </w:t>
            </w:r>
          </w:p>
        </w:tc>
        <w:tc>
          <w:tcPr>
            <w:tcW w:w="3809"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712754E"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u w:val="single"/>
                <w:lang w:eastAsia="en-GB"/>
              </w:rPr>
              <w:t>Visual imaging</w:t>
            </w:r>
            <w:r w:rsidRPr="00BA439A">
              <w:rPr>
                <w:rFonts w:ascii="Century Gothic" w:eastAsia="Times New Roman" w:hAnsi="Century Gothic" w:cs="Segoe UI"/>
                <w:sz w:val="18"/>
                <w:szCs w:val="18"/>
                <w:lang w:eastAsia="en-GB"/>
              </w:rPr>
              <w:t> </w:t>
            </w:r>
          </w:p>
          <w:p w14:paraId="5A2AF24C"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sz w:val="18"/>
                <w:szCs w:val="18"/>
                <w:lang w:eastAsia="en-GB"/>
              </w:rPr>
              <w:t>Features and conventions of photographic images and video sequences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9E39F5" w14:textId="77777777" w:rsidR="00BA439A" w:rsidRPr="00BA439A" w:rsidRDefault="00BA439A" w:rsidP="00BA439A">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3882" w14:textId="77777777" w:rsidR="00BA439A" w:rsidRPr="00BA439A" w:rsidRDefault="00BA439A" w:rsidP="00BA439A">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DE9829" w14:textId="77777777" w:rsidR="00BA439A" w:rsidRPr="00BA439A" w:rsidRDefault="00BA439A" w:rsidP="00BA439A">
            <w:pPr>
              <w:spacing w:after="0" w:line="240" w:lineRule="auto"/>
              <w:rPr>
                <w:rFonts w:ascii="Segoe UI" w:eastAsia="Times New Roman" w:hAnsi="Segoe UI" w:cs="Segoe UI"/>
                <w:sz w:val="18"/>
                <w:szCs w:val="18"/>
                <w:lang w:eastAsia="en-GB"/>
              </w:rPr>
            </w:pPr>
          </w:p>
        </w:tc>
      </w:tr>
      <w:tr w:rsidR="00BA439A" w:rsidRPr="00BA439A" w14:paraId="3B0CEC6A" w14:textId="77777777" w:rsidTr="0095464D">
        <w:trPr>
          <w:trHeight w:val="2524"/>
        </w:trPr>
        <w:tc>
          <w:tcPr>
            <w:tcW w:w="1444"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146194BB"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b/>
                <w:bCs/>
                <w:sz w:val="18"/>
                <w:szCs w:val="18"/>
                <w:lang w:eastAsia="en-GB"/>
              </w:rPr>
              <w:t>Personal development</w:t>
            </w:r>
            <w:r w:rsidRPr="00BA439A">
              <w:rPr>
                <w:rFonts w:ascii="Century Gothic" w:eastAsia="Times New Roman" w:hAnsi="Century Gothic" w:cs="Segoe UI"/>
                <w:sz w:val="18"/>
                <w:szCs w:val="18"/>
                <w:lang w:eastAsia="en-GB"/>
              </w:rPr>
              <w:t> </w:t>
            </w:r>
          </w:p>
        </w:tc>
        <w:tc>
          <w:tcPr>
            <w:tcW w:w="7244" w:type="dxa"/>
            <w:gridSpan w:val="2"/>
            <w:tcBorders>
              <w:top w:val="single" w:sz="6" w:space="0" w:color="auto"/>
              <w:left w:val="single" w:sz="6" w:space="0" w:color="auto"/>
              <w:bottom w:val="single" w:sz="6" w:space="0" w:color="auto"/>
              <w:right w:val="single" w:sz="6" w:space="0" w:color="auto"/>
            </w:tcBorders>
            <w:shd w:val="clear" w:color="auto" w:fill="FFF2CC"/>
            <w:vAlign w:val="center"/>
            <w:hideMark/>
          </w:tcPr>
          <w:p w14:paraId="7E937C5B" w14:textId="2553B895" w:rsidR="00765A7D" w:rsidRPr="005C6045" w:rsidRDefault="00BA439A" w:rsidP="005C6045">
            <w:pPr>
              <w:spacing w:after="0" w:line="240" w:lineRule="auto"/>
              <w:jc w:val="center"/>
              <w:textAlignment w:val="baseline"/>
              <w:rPr>
                <w:rFonts w:ascii="Century Gothic" w:eastAsia="Times New Roman" w:hAnsi="Century Gothic" w:cs="Segoe UI"/>
                <w:color w:val="000000"/>
                <w:sz w:val="16"/>
                <w:szCs w:val="16"/>
                <w:lang w:eastAsia="en-GB"/>
              </w:rPr>
            </w:pPr>
            <w:r w:rsidRPr="00BA439A">
              <w:rPr>
                <w:rFonts w:ascii="Century Gothic" w:eastAsia="Times New Roman" w:hAnsi="Century Gothic" w:cs="Segoe UI"/>
                <w:color w:val="000000"/>
                <w:sz w:val="16"/>
                <w:szCs w:val="16"/>
                <w:lang w:eastAsia="en-GB"/>
              </w:rPr>
              <w:t> Careers in the media: creative, technical, and senior job roles within the industry.  </w:t>
            </w:r>
            <w:r w:rsidR="005C6045">
              <w:rPr>
                <w:rFonts w:ascii="Century Gothic" w:eastAsia="Times New Roman" w:hAnsi="Century Gothic" w:cs="Segoe UI"/>
                <w:color w:val="000000"/>
                <w:sz w:val="16"/>
                <w:szCs w:val="16"/>
                <w:lang w:eastAsia="en-GB"/>
              </w:rPr>
              <w:t xml:space="preserve"> </w:t>
            </w:r>
            <w:r w:rsidR="005C6045" w:rsidRPr="005C6045">
              <w:rPr>
                <w:rFonts w:ascii="Century Gothic" w:eastAsia="Times New Roman" w:hAnsi="Century Gothic" w:cs="Segoe UI"/>
                <w:color w:val="000000"/>
                <w:sz w:val="16"/>
                <w:szCs w:val="16"/>
                <w:lang w:eastAsia="en-GB"/>
              </w:rPr>
              <w:t>Cambridge Technical in Digital Media (Level 3) at SWB 6</w:t>
            </w:r>
            <w:r w:rsidR="005C6045" w:rsidRPr="005C6045">
              <w:rPr>
                <w:rFonts w:ascii="Century Gothic" w:eastAsia="Times New Roman" w:hAnsi="Century Gothic" w:cs="Segoe UI"/>
                <w:color w:val="000000"/>
                <w:sz w:val="16"/>
                <w:szCs w:val="16"/>
                <w:vertAlign w:val="superscript"/>
                <w:lang w:eastAsia="en-GB"/>
              </w:rPr>
              <w:t>th</w:t>
            </w:r>
            <w:r w:rsidR="005C6045">
              <w:rPr>
                <w:rFonts w:ascii="Century Gothic" w:eastAsia="Times New Roman" w:hAnsi="Century Gothic" w:cs="Segoe UI"/>
                <w:color w:val="000000"/>
                <w:sz w:val="16"/>
                <w:szCs w:val="16"/>
                <w:lang w:eastAsia="en-GB"/>
              </w:rPr>
              <w:t xml:space="preserve">, </w:t>
            </w:r>
            <w:r w:rsidR="005C6045" w:rsidRPr="005C6045">
              <w:rPr>
                <w:rFonts w:ascii="Century Gothic" w:eastAsia="Times New Roman" w:hAnsi="Century Gothic" w:cs="Segoe UI"/>
                <w:color w:val="000000"/>
                <w:sz w:val="16"/>
                <w:szCs w:val="16"/>
                <w:lang w:eastAsia="en-GB"/>
              </w:rPr>
              <w:t>Apprent</w:t>
            </w:r>
            <w:r w:rsidR="005C6045">
              <w:rPr>
                <w:rFonts w:ascii="Century Gothic" w:eastAsia="Times New Roman" w:hAnsi="Century Gothic" w:cs="Segoe UI"/>
                <w:color w:val="000000"/>
                <w:sz w:val="16"/>
                <w:szCs w:val="16"/>
                <w:lang w:eastAsia="en-GB"/>
              </w:rPr>
              <w:t>ic</w:t>
            </w:r>
            <w:r w:rsidR="005C6045" w:rsidRPr="005C6045">
              <w:rPr>
                <w:rFonts w:ascii="Century Gothic" w:eastAsia="Times New Roman" w:hAnsi="Century Gothic" w:cs="Segoe UI"/>
                <w:color w:val="000000"/>
                <w:sz w:val="16"/>
                <w:szCs w:val="16"/>
                <w:lang w:eastAsia="en-GB"/>
              </w:rPr>
              <w:t>eships</w:t>
            </w:r>
          </w:p>
        </w:tc>
        <w:tc>
          <w:tcPr>
            <w:tcW w:w="3416"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B16B8A0"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color w:val="000000"/>
                <w:sz w:val="16"/>
                <w:szCs w:val="16"/>
                <w:lang w:eastAsia="en-GB"/>
              </w:rPr>
              <w:t>Job roles and responsibilities in the Media Industry </w:t>
            </w:r>
          </w:p>
          <w:p w14:paraId="31B5BED9"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color w:val="000000"/>
                <w:sz w:val="16"/>
                <w:szCs w:val="16"/>
                <w:lang w:eastAsia="en-GB"/>
              </w:rPr>
              <w:t>Presentation skills </w:t>
            </w:r>
          </w:p>
          <w:p w14:paraId="246753E4" w14:textId="77777777" w:rsidR="00BA439A" w:rsidRPr="00BA439A" w:rsidRDefault="00BA439A" w:rsidP="00BA439A">
            <w:pPr>
              <w:spacing w:after="0" w:line="240" w:lineRule="auto"/>
              <w:jc w:val="center"/>
              <w:textAlignment w:val="baseline"/>
              <w:rPr>
                <w:rFonts w:ascii="Segoe UI" w:eastAsia="Times New Roman" w:hAnsi="Segoe UI" w:cs="Segoe UI"/>
                <w:sz w:val="18"/>
                <w:szCs w:val="18"/>
                <w:lang w:eastAsia="en-GB"/>
              </w:rPr>
            </w:pPr>
            <w:r w:rsidRPr="00BA439A">
              <w:rPr>
                <w:rFonts w:ascii="Century Gothic" w:eastAsia="Times New Roman" w:hAnsi="Century Gothic" w:cs="Segoe UI"/>
                <w:color w:val="000000"/>
                <w:sz w:val="16"/>
                <w:szCs w:val="16"/>
                <w:lang w:eastAsia="en-GB"/>
              </w:rPr>
              <w:t>University of Wolverhampton/ BCU workshops  </w:t>
            </w:r>
          </w:p>
        </w:tc>
        <w:tc>
          <w:tcPr>
            <w:tcW w:w="326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06B67B33" w14:textId="77777777" w:rsidR="005C6045" w:rsidRDefault="00BA439A" w:rsidP="005C6045">
            <w:pPr>
              <w:spacing w:after="0" w:line="240" w:lineRule="auto"/>
              <w:jc w:val="center"/>
              <w:textAlignment w:val="baseline"/>
            </w:pPr>
            <w:r w:rsidRPr="00BA439A">
              <w:rPr>
                <w:rFonts w:ascii="Century Gothic" w:eastAsia="Times New Roman" w:hAnsi="Century Gothic" w:cs="Segoe UI"/>
                <w:color w:val="000000"/>
                <w:sz w:val="16"/>
                <w:szCs w:val="16"/>
                <w:lang w:eastAsia="en-GB"/>
              </w:rPr>
              <w:t>Working to a set brief.  </w:t>
            </w:r>
            <w:r w:rsidRPr="00BA439A">
              <w:rPr>
                <w:rFonts w:ascii="Century Gothic" w:eastAsia="Times New Roman" w:hAnsi="Century Gothic" w:cs="Segoe UI"/>
                <w:color w:val="000000"/>
                <w:sz w:val="16"/>
                <w:szCs w:val="16"/>
                <w:lang w:eastAsia="en-GB"/>
              </w:rPr>
              <w:br/>
              <w:t>Time management of own production.</w:t>
            </w:r>
            <w:r w:rsidR="005C6045">
              <w:t xml:space="preserve"> </w:t>
            </w:r>
          </w:p>
          <w:p w14:paraId="0F868E77" w14:textId="77777777" w:rsidR="005C6045" w:rsidRDefault="005C6045" w:rsidP="005C6045">
            <w:pPr>
              <w:spacing w:after="0" w:line="240" w:lineRule="auto"/>
              <w:jc w:val="center"/>
              <w:textAlignment w:val="baseline"/>
              <w:rPr>
                <w:rFonts w:ascii="Century Gothic" w:eastAsia="Times New Roman" w:hAnsi="Century Gothic" w:cs="Segoe UI"/>
                <w:color w:val="000000"/>
                <w:sz w:val="16"/>
                <w:szCs w:val="16"/>
                <w:lang w:eastAsia="en-GB"/>
              </w:rPr>
            </w:pPr>
          </w:p>
          <w:p w14:paraId="2B0A0920" w14:textId="5ADE3527" w:rsidR="005C6045" w:rsidRPr="005C6045" w:rsidRDefault="005C6045" w:rsidP="005C6045">
            <w:pPr>
              <w:spacing w:after="0" w:line="240" w:lineRule="auto"/>
              <w:jc w:val="center"/>
              <w:textAlignment w:val="baseline"/>
              <w:rPr>
                <w:rFonts w:ascii="Century Gothic" w:eastAsia="Times New Roman" w:hAnsi="Century Gothic" w:cs="Segoe UI"/>
                <w:color w:val="000000"/>
                <w:sz w:val="16"/>
                <w:szCs w:val="16"/>
                <w:lang w:eastAsia="en-GB"/>
              </w:rPr>
            </w:pPr>
            <w:r>
              <w:rPr>
                <w:rFonts w:ascii="Century Gothic" w:eastAsia="Times New Roman" w:hAnsi="Century Gothic" w:cs="Segoe UI"/>
                <w:color w:val="000000"/>
                <w:sz w:val="16"/>
                <w:szCs w:val="16"/>
                <w:lang w:eastAsia="en-GB"/>
              </w:rPr>
              <w:t xml:space="preserve">Leading to: </w:t>
            </w:r>
            <w:r w:rsidRPr="005C6045">
              <w:rPr>
                <w:rFonts w:ascii="Century Gothic" w:eastAsia="Times New Roman" w:hAnsi="Century Gothic" w:cs="Segoe UI"/>
                <w:color w:val="000000"/>
                <w:sz w:val="16"/>
                <w:szCs w:val="16"/>
                <w:lang w:eastAsia="en-GB"/>
              </w:rPr>
              <w:t>Specialist media degrees at university. Industry related jobs, including but not limited to: Photographer, Graphic Designer, Film Maker, Animator, social media manager, games designer, script writer, journalist, presenter, camera operator….</w:t>
            </w:r>
            <w:r w:rsidR="00BA439A" w:rsidRPr="00BA439A">
              <w:rPr>
                <w:rFonts w:ascii="Century Gothic" w:eastAsia="Times New Roman" w:hAnsi="Century Gothic" w:cs="Segoe UI"/>
                <w:color w:val="000000"/>
                <w:sz w:val="16"/>
                <w:szCs w:val="16"/>
                <w:lang w:eastAsia="en-GB"/>
              </w:rPr>
              <w:t>  </w:t>
            </w:r>
          </w:p>
        </w:tc>
      </w:tr>
    </w:tbl>
    <w:p w14:paraId="4D24721E" w14:textId="2260A7BC" w:rsidR="00260468" w:rsidRDefault="00F52D7A"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9504" behindDoc="0" locked="0" layoutInCell="1" allowOverlap="1" wp14:anchorId="58AD54A3" wp14:editId="0A9A17D9">
                <wp:simplePos x="0" y="0"/>
                <wp:positionH relativeFrom="margin">
                  <wp:posOffset>-87276</wp:posOffset>
                </wp:positionH>
                <wp:positionV relativeFrom="paragraph">
                  <wp:posOffset>4240175</wp:posOffset>
                </wp:positionV>
                <wp:extent cx="9930809" cy="2447703"/>
                <wp:effectExtent l="19050" t="19050" r="32385" b="29210"/>
                <wp:wrapNone/>
                <wp:docPr id="125073408" name="Text Box 1"/>
                <wp:cNvGraphicFramePr/>
                <a:graphic xmlns:a="http://schemas.openxmlformats.org/drawingml/2006/main">
                  <a:graphicData uri="http://schemas.microsoft.com/office/word/2010/wordprocessingShape">
                    <wps:wsp>
                      <wps:cNvSpPr txBox="1"/>
                      <wps:spPr>
                        <a:xfrm>
                          <a:off x="0" y="0"/>
                          <a:ext cx="9930809" cy="2447703"/>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2B940584" w14:textId="556F870A"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5887C1CA" w14:textId="2A662487" w:rsidR="00FE454F" w:rsidRPr="00BA439A" w:rsidRDefault="00FE454F" w:rsidP="00F52D7A">
                            <w:pPr>
                              <w:rPr>
                                <w:rFonts w:ascii="Century Gothic" w:hAnsi="Century Gothic"/>
                                <w:color w:val="FF0000"/>
                              </w:rPr>
                            </w:pPr>
                            <w:r w:rsidRPr="00BA439A">
                              <w:rPr>
                                <w:rFonts w:ascii="Century Gothic" w:hAnsi="Century Gothic"/>
                                <w:color w:val="FF0000"/>
                              </w:rPr>
                              <w:t>At KS3 many links can be found with other subjects.  Here is an example of a few:</w:t>
                            </w:r>
                          </w:p>
                          <w:p w14:paraId="5E7E9CC8" w14:textId="746C94D9" w:rsidR="00FE454F" w:rsidRPr="00BA439A" w:rsidRDefault="00FE454F" w:rsidP="00FE454F">
                            <w:pPr>
                              <w:pStyle w:val="ListParagraph"/>
                              <w:numPr>
                                <w:ilvl w:val="0"/>
                                <w:numId w:val="6"/>
                              </w:numPr>
                              <w:rPr>
                                <w:rFonts w:ascii="Century Gothic" w:hAnsi="Century Gothic"/>
                                <w:color w:val="FF0000"/>
                              </w:rPr>
                            </w:pPr>
                            <w:r w:rsidRPr="00BA439A">
                              <w:rPr>
                                <w:rFonts w:ascii="Century Gothic" w:hAnsi="Century Gothic"/>
                                <w:color w:val="FF0000"/>
                              </w:rPr>
                              <w:t xml:space="preserve">When studying </w:t>
                            </w:r>
                            <w:r w:rsidR="00E73029" w:rsidRPr="00BA439A">
                              <w:rPr>
                                <w:rFonts w:ascii="Century Gothic" w:hAnsi="Century Gothic"/>
                                <w:color w:val="FF0000"/>
                              </w:rPr>
                              <w:t>body systems in year 7, we can link carbohydrates, proteins, fats with food technology.</w:t>
                            </w:r>
                          </w:p>
                          <w:p w14:paraId="3BEAC3CE" w14:textId="064FC46E"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In year 7 we study energy which has some links with Geography – renewable and non-renewable energy sources.</w:t>
                            </w:r>
                          </w:p>
                          <w:p w14:paraId="58DEA318" w14:textId="1E25C793"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In year 8 when students learn about Earth Science, they are able to link this back to the Geography curriculum, and look at rocks, the rock cycle and weathering of rocks.</w:t>
                            </w:r>
                          </w:p>
                          <w:p w14:paraId="5702E9C5" w14:textId="2594B84F"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In Science light is studied in year 8, students need to be able to measure angles of reflection and refraction, and this learning is linked with measuring angles in the maths curriculum.</w:t>
                            </w:r>
                          </w:p>
                          <w:p w14:paraId="35AA5D6A" w14:textId="332FABC0"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When studying sound students needs to be able to calculate speed, using speed = distance/time.  Maths are able to support the learning and rearranging f this equation through their curriculum.</w:t>
                            </w:r>
                          </w:p>
                          <w:p w14:paraId="3450E055" w14:textId="73B76F81" w:rsidR="00E73029" w:rsidRDefault="00E73029" w:rsidP="00E73029">
                            <w:pPr>
                              <w:pStyle w:val="paragraph"/>
                              <w:spacing w:before="0" w:beforeAutospacing="0" w:after="0" w:afterAutospacing="0"/>
                              <w:textAlignment w:val="baseline"/>
                              <w:rPr>
                                <w:rFonts w:ascii="Segoe UI" w:hAnsi="Segoe UI" w:cs="Segoe UI"/>
                                <w:sz w:val="18"/>
                                <w:szCs w:val="18"/>
                              </w:rPr>
                            </w:pPr>
                          </w:p>
                          <w:p w14:paraId="4F096B4C" w14:textId="77777777" w:rsidR="00E73029" w:rsidRPr="00E73029" w:rsidRDefault="00E73029" w:rsidP="00E73029">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AD54A3" id="Text Box 1" o:spid="_x0000_s1027" type="#_x0000_t202" style="position:absolute;left:0;text-align:left;margin-left:-6.85pt;margin-top:333.85pt;width:781.95pt;height:19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" fillcolor="white [3201]" strokecolor="#e97132 [3205]" strokeweight="4.5pt">
                <v:textbox>
                  <w:txbxContent>
                    <w:p w14:paraId="2B940584" w14:textId="556F870A"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5887C1CA" w14:textId="2A662487" w:rsidR="00FE454F" w:rsidRPr="00BA439A" w:rsidRDefault="00FE454F" w:rsidP="00F52D7A">
                      <w:pPr>
                        <w:rPr>
                          <w:rFonts w:ascii="Century Gothic" w:hAnsi="Century Gothic"/>
                          <w:color w:val="FF0000"/>
                        </w:rPr>
                      </w:pPr>
                      <w:r w:rsidRPr="00BA439A">
                        <w:rPr>
                          <w:rFonts w:ascii="Century Gothic" w:hAnsi="Century Gothic"/>
                          <w:color w:val="FF0000"/>
                        </w:rPr>
                        <w:t>At KS3 many links can be found with other subjects.  Here is an example of a few:</w:t>
                      </w:r>
                    </w:p>
                    <w:p w14:paraId="5E7E9CC8" w14:textId="746C94D9" w:rsidR="00FE454F" w:rsidRPr="00BA439A" w:rsidRDefault="00FE454F" w:rsidP="00FE454F">
                      <w:pPr>
                        <w:pStyle w:val="ListParagraph"/>
                        <w:numPr>
                          <w:ilvl w:val="0"/>
                          <w:numId w:val="6"/>
                        </w:numPr>
                        <w:rPr>
                          <w:rFonts w:ascii="Century Gothic" w:hAnsi="Century Gothic"/>
                          <w:color w:val="FF0000"/>
                        </w:rPr>
                      </w:pPr>
                      <w:r w:rsidRPr="00BA439A">
                        <w:rPr>
                          <w:rFonts w:ascii="Century Gothic" w:hAnsi="Century Gothic"/>
                          <w:color w:val="FF0000"/>
                        </w:rPr>
                        <w:t xml:space="preserve">When studying </w:t>
                      </w:r>
                      <w:r w:rsidR="00E73029" w:rsidRPr="00BA439A">
                        <w:rPr>
                          <w:rFonts w:ascii="Century Gothic" w:hAnsi="Century Gothic"/>
                          <w:color w:val="FF0000"/>
                        </w:rPr>
                        <w:t>body systems in year 7, we can link carbohydrates, proteins, fats with food technology.</w:t>
                      </w:r>
                    </w:p>
                    <w:p w14:paraId="3BEAC3CE" w14:textId="064FC46E"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In year 7 we study energy which has some links with Geography – renewable and non-renewable energy sources.</w:t>
                      </w:r>
                    </w:p>
                    <w:p w14:paraId="58DEA318" w14:textId="1E25C793"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In year 8 when students learn about Earth Science, they are able to link this back to the Geography curriculum, and look at rocks, the rock cycle and weathering of rocks.</w:t>
                      </w:r>
                    </w:p>
                    <w:p w14:paraId="5702E9C5" w14:textId="2594B84F"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In Science light is studied in year 8, students need to be able to measure angles of reflection and refraction, and this learning is linked with measuring angles in the maths curriculum.</w:t>
                      </w:r>
                    </w:p>
                    <w:p w14:paraId="35AA5D6A" w14:textId="332FABC0" w:rsidR="00E73029" w:rsidRPr="00BA439A" w:rsidRDefault="00E73029" w:rsidP="00FE454F">
                      <w:pPr>
                        <w:pStyle w:val="ListParagraph"/>
                        <w:numPr>
                          <w:ilvl w:val="0"/>
                          <w:numId w:val="6"/>
                        </w:numPr>
                        <w:rPr>
                          <w:rFonts w:ascii="Century Gothic" w:hAnsi="Century Gothic"/>
                          <w:color w:val="FF0000"/>
                        </w:rPr>
                      </w:pPr>
                      <w:r w:rsidRPr="00BA439A">
                        <w:rPr>
                          <w:rFonts w:ascii="Century Gothic" w:hAnsi="Century Gothic"/>
                          <w:color w:val="FF0000"/>
                        </w:rPr>
                        <w:t>When studying sound students needs to be able to calculate speed, using speed = distance/time.  Maths are able to support the learning and rearranging f this equation through their curriculum.</w:t>
                      </w:r>
                    </w:p>
                    <w:p w14:paraId="3450E055" w14:textId="73B76F81" w:rsidR="00E73029" w:rsidRDefault="00E73029" w:rsidP="00E73029">
                      <w:pPr>
                        <w:pStyle w:val="paragraph"/>
                        <w:spacing w:before="0" w:beforeAutospacing="0" w:after="0" w:afterAutospacing="0"/>
                        <w:textAlignment w:val="baseline"/>
                        <w:rPr>
                          <w:rFonts w:ascii="Segoe UI" w:hAnsi="Segoe UI" w:cs="Segoe UI"/>
                          <w:sz w:val="18"/>
                          <w:szCs w:val="18"/>
                        </w:rPr>
                      </w:pPr>
                    </w:p>
                    <w:p w14:paraId="4F096B4C" w14:textId="77777777" w:rsidR="00E73029" w:rsidRPr="00E73029" w:rsidRDefault="00E73029" w:rsidP="00E73029">
                      <w:pPr>
                        <w:rPr>
                          <w:rFonts w:ascii="Century Gothic" w:hAnsi="Century Gothic"/>
                        </w:rPr>
                      </w:pPr>
                    </w:p>
                  </w:txbxContent>
                </v:textbox>
                <w10:wrap anchorx="margin"/>
              </v:shape>
            </w:pict>
          </mc:Fallback>
        </mc:AlternateContent>
      </w:r>
    </w:p>
    <w:p w14:paraId="0D83E4DC" w14:textId="7E0542F6" w:rsidR="00260468" w:rsidRDefault="00260468" w:rsidP="00882EBB">
      <w:pPr>
        <w:jc w:val="center"/>
        <w:rPr>
          <w:rStyle w:val="normaltextrun"/>
          <w:rFonts w:ascii="Century Gothic" w:hAnsi="Century Gothic"/>
          <w:b/>
          <w:bCs/>
          <w:color w:val="00B0F0"/>
          <w:sz w:val="52"/>
          <w:szCs w:val="52"/>
          <w:bdr w:val="none" w:sz="0" w:space="0" w:color="auto" w:frame="1"/>
        </w:rPr>
      </w:pPr>
    </w:p>
    <w:p w14:paraId="58F7693C" w14:textId="50DE3F4C" w:rsidR="00260468" w:rsidRDefault="00C5631D"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w:lastRenderedPageBreak/>
        <mc:AlternateContent>
          <mc:Choice Requires="wps">
            <w:drawing>
              <wp:anchor distT="0" distB="0" distL="114300" distR="114300" simplePos="0" relativeHeight="251665408" behindDoc="0" locked="0" layoutInCell="1" allowOverlap="1" wp14:anchorId="0B58FC11" wp14:editId="66499AC8">
                <wp:simplePos x="0" y="0"/>
                <wp:positionH relativeFrom="margin">
                  <wp:posOffset>4971415</wp:posOffset>
                </wp:positionH>
                <wp:positionV relativeFrom="paragraph">
                  <wp:posOffset>28575</wp:posOffset>
                </wp:positionV>
                <wp:extent cx="4848225" cy="2860784"/>
                <wp:effectExtent l="19050" t="19050" r="47625" b="34925"/>
                <wp:wrapNone/>
                <wp:docPr id="1427166975" name="Text Box 1"/>
                <wp:cNvGraphicFramePr/>
                <a:graphic xmlns:a="http://schemas.openxmlformats.org/drawingml/2006/main">
                  <a:graphicData uri="http://schemas.microsoft.com/office/word/2010/wordprocessingShape">
                    <wps:wsp>
                      <wps:cNvSpPr txBox="1"/>
                      <wps:spPr>
                        <a:xfrm>
                          <a:off x="0" y="0"/>
                          <a:ext cx="4848225" cy="2860784"/>
                        </a:xfrm>
                        <a:prstGeom prst="rect">
                          <a:avLst/>
                        </a:prstGeom>
                        <a:solidFill>
                          <a:schemeClr val="lt1"/>
                        </a:solidFill>
                        <a:ln w="57150">
                          <a:solidFill>
                            <a:schemeClr val="accent1">
                              <a:lumMod val="75000"/>
                            </a:schemeClr>
                          </a:solidFill>
                        </a:ln>
                      </wps:spPr>
                      <wps:txb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8DE501F" w14:textId="77777777" w:rsidR="00553180" w:rsidRDefault="00553180" w:rsidP="009828A4">
                            <w:pPr>
                              <w:rPr>
                                <w:rFonts w:ascii="Century Gothic" w:hAnsi="Century Gothic" w:cstheme="minorHAnsi"/>
                              </w:rPr>
                            </w:pPr>
                          </w:p>
                          <w:p w14:paraId="44B6F5BC" w14:textId="5AFDF312" w:rsidR="009828A4" w:rsidRPr="00712C3A" w:rsidRDefault="009828A4" w:rsidP="00712C3A">
                            <w:pPr>
                              <w:jc w:val="both"/>
                              <w:rPr>
                                <w:rFonts w:ascii="Century Gothic" w:hAnsi="Century Gothic" w:cstheme="minorHAnsi"/>
                              </w:rPr>
                            </w:pPr>
                            <w:r w:rsidRPr="00712C3A">
                              <w:rPr>
                                <w:rFonts w:ascii="Century Gothic" w:hAnsi="Century Gothic" w:cstheme="minorHAnsi"/>
                              </w:rPr>
                              <w:t xml:space="preserve">Students are encouraged to develop their numeracy on this course by learning </w:t>
                            </w:r>
                            <w:r w:rsidR="009C5C1E" w:rsidRPr="00712C3A">
                              <w:rPr>
                                <w:rFonts w:ascii="Century Gothic" w:hAnsi="Century Gothic" w:cstheme="minorHAnsi"/>
                              </w:rPr>
                              <w:t>how t</w:t>
                            </w:r>
                            <w:r w:rsidR="00610246" w:rsidRPr="00712C3A">
                              <w:rPr>
                                <w:rFonts w:ascii="Century Gothic" w:hAnsi="Century Gothic" w:cstheme="minorHAnsi"/>
                              </w:rPr>
                              <w:t>o use</w:t>
                            </w:r>
                            <w:r w:rsidR="009C5C1E" w:rsidRPr="00712C3A">
                              <w:rPr>
                                <w:rFonts w:ascii="Century Gothic" w:hAnsi="Century Gothic" w:cstheme="minorHAnsi"/>
                              </w:rPr>
                              <w:t xml:space="preserve"> shutter speed</w:t>
                            </w:r>
                            <w:r w:rsidR="00712C3A" w:rsidRPr="00712C3A">
                              <w:rPr>
                                <w:rFonts w:ascii="Century Gothic" w:hAnsi="Century Gothic" w:cstheme="minorHAnsi"/>
                              </w:rPr>
                              <w:t xml:space="preserve"> on devices</w:t>
                            </w:r>
                            <w:r w:rsidR="009C5C1E" w:rsidRPr="00712C3A">
                              <w:rPr>
                                <w:rFonts w:ascii="Century Gothic" w:hAnsi="Century Gothic" w:cstheme="minorHAnsi"/>
                              </w:rPr>
                              <w:t xml:space="preserve">, ISO and aperture in </w:t>
                            </w:r>
                            <w:r w:rsidR="00610246" w:rsidRPr="00712C3A">
                              <w:rPr>
                                <w:rFonts w:ascii="Century Gothic" w:hAnsi="Century Gothic" w:cstheme="minorHAnsi"/>
                              </w:rPr>
                              <w:t>photography</w:t>
                            </w:r>
                            <w:r w:rsidR="00712C3A" w:rsidRPr="00712C3A">
                              <w:rPr>
                                <w:rFonts w:ascii="Century Gothic" w:hAnsi="Century Gothic" w:cstheme="minorHAnsi"/>
                              </w:rPr>
                              <w:t xml:space="preserve">.   Students need to understand </w:t>
                            </w:r>
                            <w:r w:rsidRPr="00712C3A">
                              <w:rPr>
                                <w:rFonts w:ascii="Century Gothic" w:hAnsi="Century Gothic" w:cstheme="minorHAnsi"/>
                              </w:rPr>
                              <w:t>the importance of file size of their finished products as well as the possible need for compression of files</w:t>
                            </w:r>
                            <w:r w:rsidR="00712C3A" w:rsidRPr="00712C3A">
                              <w:rPr>
                                <w:rFonts w:ascii="Century Gothic" w:hAnsi="Century Gothic" w:cstheme="minorHAnsi"/>
                              </w:rPr>
                              <w:t xml:space="preserve"> to appreciate storage of information</w:t>
                            </w:r>
                            <w:r w:rsidRPr="00712C3A">
                              <w:rPr>
                                <w:rFonts w:ascii="Century Gothic" w:hAnsi="Century Gothic" w:cstheme="minorHAnsi"/>
                              </w:rPr>
                              <w:t xml:space="preserve">. Students will also learn the benefits of working to deadliness and managing their time to meet coursework submission deadlines. </w:t>
                            </w:r>
                          </w:p>
                          <w:p w14:paraId="39FE7508" w14:textId="77777777" w:rsidR="009828A4" w:rsidRPr="00D248FD" w:rsidRDefault="009828A4" w:rsidP="00F52D7A">
                            <w:pP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_x0000_s1028" type="#_x0000_t202" style="position:absolute;left:0;text-align:left;margin-left:391.45pt;margin-top:2.25pt;width:381.75pt;height:22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" fillcolor="white [3201]" strokecolor="#0f4761 [2404]" strokeweight="4.5pt">
                <v:textbo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8DE501F" w14:textId="77777777" w:rsidR="00553180" w:rsidRDefault="00553180" w:rsidP="009828A4">
                      <w:pPr>
                        <w:rPr>
                          <w:rFonts w:ascii="Century Gothic" w:hAnsi="Century Gothic" w:cstheme="minorHAnsi"/>
                        </w:rPr>
                      </w:pPr>
                    </w:p>
                    <w:p w14:paraId="44B6F5BC" w14:textId="5AFDF312" w:rsidR="009828A4" w:rsidRPr="00712C3A" w:rsidRDefault="009828A4" w:rsidP="00712C3A">
                      <w:pPr>
                        <w:jc w:val="both"/>
                        <w:rPr>
                          <w:rFonts w:ascii="Century Gothic" w:hAnsi="Century Gothic" w:cstheme="minorHAnsi"/>
                        </w:rPr>
                      </w:pPr>
                      <w:r w:rsidRPr="00712C3A">
                        <w:rPr>
                          <w:rFonts w:ascii="Century Gothic" w:hAnsi="Century Gothic" w:cstheme="minorHAnsi"/>
                        </w:rPr>
                        <w:t xml:space="preserve">Students are encouraged to develop their numeracy on this course by learning </w:t>
                      </w:r>
                      <w:r w:rsidR="009C5C1E" w:rsidRPr="00712C3A">
                        <w:rPr>
                          <w:rFonts w:ascii="Century Gothic" w:hAnsi="Century Gothic" w:cstheme="minorHAnsi"/>
                        </w:rPr>
                        <w:t>how t</w:t>
                      </w:r>
                      <w:r w:rsidR="00610246" w:rsidRPr="00712C3A">
                        <w:rPr>
                          <w:rFonts w:ascii="Century Gothic" w:hAnsi="Century Gothic" w:cstheme="minorHAnsi"/>
                        </w:rPr>
                        <w:t>o use</w:t>
                      </w:r>
                      <w:r w:rsidR="009C5C1E" w:rsidRPr="00712C3A">
                        <w:rPr>
                          <w:rFonts w:ascii="Century Gothic" w:hAnsi="Century Gothic" w:cstheme="minorHAnsi"/>
                        </w:rPr>
                        <w:t xml:space="preserve"> shutter speed</w:t>
                      </w:r>
                      <w:r w:rsidR="00712C3A" w:rsidRPr="00712C3A">
                        <w:rPr>
                          <w:rFonts w:ascii="Century Gothic" w:hAnsi="Century Gothic" w:cstheme="minorHAnsi"/>
                        </w:rPr>
                        <w:t xml:space="preserve"> on devices</w:t>
                      </w:r>
                      <w:r w:rsidR="009C5C1E" w:rsidRPr="00712C3A">
                        <w:rPr>
                          <w:rFonts w:ascii="Century Gothic" w:hAnsi="Century Gothic" w:cstheme="minorHAnsi"/>
                        </w:rPr>
                        <w:t xml:space="preserve">, ISO and aperture in </w:t>
                      </w:r>
                      <w:r w:rsidR="00610246" w:rsidRPr="00712C3A">
                        <w:rPr>
                          <w:rFonts w:ascii="Century Gothic" w:hAnsi="Century Gothic" w:cstheme="minorHAnsi"/>
                        </w:rPr>
                        <w:t>photography</w:t>
                      </w:r>
                      <w:r w:rsidR="00712C3A" w:rsidRPr="00712C3A">
                        <w:rPr>
                          <w:rFonts w:ascii="Century Gothic" w:hAnsi="Century Gothic" w:cstheme="minorHAnsi"/>
                        </w:rPr>
                        <w:t xml:space="preserve">.   Students need to understand </w:t>
                      </w:r>
                      <w:r w:rsidRPr="00712C3A">
                        <w:rPr>
                          <w:rFonts w:ascii="Century Gothic" w:hAnsi="Century Gothic" w:cstheme="minorHAnsi"/>
                        </w:rPr>
                        <w:t>the importance of file size of their finished products as well as the possible need for compression of files</w:t>
                      </w:r>
                      <w:r w:rsidR="00712C3A" w:rsidRPr="00712C3A">
                        <w:rPr>
                          <w:rFonts w:ascii="Century Gothic" w:hAnsi="Century Gothic" w:cstheme="minorHAnsi"/>
                        </w:rPr>
                        <w:t xml:space="preserve"> to appreciate storage of information</w:t>
                      </w:r>
                      <w:r w:rsidRPr="00712C3A">
                        <w:rPr>
                          <w:rFonts w:ascii="Century Gothic" w:hAnsi="Century Gothic" w:cstheme="minorHAnsi"/>
                        </w:rPr>
                        <w:t xml:space="preserve">. Students will also learn the benefits of working to deadliness and managing their time to meet coursework submission deadlines. </w:t>
                      </w:r>
                    </w:p>
                    <w:p w14:paraId="39FE7508" w14:textId="77777777" w:rsidR="009828A4" w:rsidRPr="00D248FD" w:rsidRDefault="009828A4" w:rsidP="00F52D7A">
                      <w:pPr>
                        <w:rPr>
                          <w:rFonts w:ascii="Century Gothic" w:hAnsi="Century Gothic"/>
                          <w:b/>
                          <w:bCs/>
                        </w:rPr>
                      </w:pPr>
                    </w:p>
                  </w:txbxContent>
                </v:textbox>
                <w10:wrap anchorx="margin"/>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3360" behindDoc="0" locked="0" layoutInCell="1" allowOverlap="1" wp14:anchorId="511AD611" wp14:editId="050F9A3F">
                <wp:simplePos x="0" y="0"/>
                <wp:positionH relativeFrom="column">
                  <wp:posOffset>-28576</wp:posOffset>
                </wp:positionH>
                <wp:positionV relativeFrom="paragraph">
                  <wp:posOffset>19050</wp:posOffset>
                </wp:positionV>
                <wp:extent cx="4848225" cy="2881630"/>
                <wp:effectExtent l="19050" t="19050" r="47625" b="33020"/>
                <wp:wrapNone/>
                <wp:docPr id="1827901597" name="Text Box 1"/>
                <wp:cNvGraphicFramePr/>
                <a:graphic xmlns:a="http://schemas.openxmlformats.org/drawingml/2006/main">
                  <a:graphicData uri="http://schemas.microsoft.com/office/word/2010/wordprocessingShape">
                    <wps:wsp>
                      <wps:cNvSpPr txBox="1"/>
                      <wps:spPr>
                        <a:xfrm>
                          <a:off x="0" y="0"/>
                          <a:ext cx="4848225" cy="2881630"/>
                        </a:xfrm>
                        <a:prstGeom prst="rect">
                          <a:avLst/>
                        </a:prstGeom>
                        <a:solidFill>
                          <a:schemeClr val="lt1"/>
                        </a:solidFill>
                        <a:ln w="57150">
                          <a:solidFill>
                            <a:schemeClr val="bg2">
                              <a:lumMod val="50000"/>
                            </a:schemeClr>
                          </a:solidFill>
                        </a:ln>
                      </wps:spPr>
                      <wps:txbx>
                        <w:txbxContent>
                          <w:p w14:paraId="52CFC36D" w14:textId="420104D0" w:rsidR="00EF3816"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7C565F3F" w14:textId="77777777" w:rsidR="00712C3A" w:rsidRDefault="00712C3A" w:rsidP="009828A4">
                            <w:pPr>
                              <w:rPr>
                                <w:rFonts w:ascii="Century Gothic" w:hAnsi="Century Gothic" w:cstheme="minorHAnsi"/>
                              </w:rPr>
                            </w:pPr>
                          </w:p>
                          <w:p w14:paraId="4548291B" w14:textId="6628095F" w:rsidR="009828A4" w:rsidRPr="00712C3A" w:rsidRDefault="00610246" w:rsidP="00712C3A">
                            <w:pPr>
                              <w:jc w:val="both"/>
                              <w:rPr>
                                <w:rFonts w:ascii="Century Gothic" w:hAnsi="Century Gothic" w:cstheme="minorHAnsi"/>
                              </w:rPr>
                            </w:pPr>
                            <w:r w:rsidRPr="00712C3A">
                              <w:rPr>
                                <w:rFonts w:ascii="Century Gothic" w:hAnsi="Century Gothic" w:cstheme="minorHAnsi"/>
                              </w:rPr>
                              <w:t>Media</w:t>
                            </w:r>
                            <w:r w:rsidR="009828A4" w:rsidRPr="00712C3A">
                              <w:rPr>
                                <w:rFonts w:ascii="Century Gothic" w:hAnsi="Century Gothic"/>
                              </w:rPr>
                              <w:t xml:space="preserve"> equip</w:t>
                            </w:r>
                            <w:r w:rsidRPr="00712C3A">
                              <w:rPr>
                                <w:rFonts w:ascii="Century Gothic" w:hAnsi="Century Gothic"/>
                              </w:rPr>
                              <w:t>s</w:t>
                            </w:r>
                            <w:r w:rsidR="009828A4" w:rsidRPr="00712C3A">
                              <w:rPr>
                                <w:rFonts w:ascii="Century Gothic" w:hAnsi="Century Gothic"/>
                              </w:rPr>
                              <w:t xml:space="preserve"> learners with a range of creative media skills and provide opportunities to develop</w:t>
                            </w:r>
                            <w:r w:rsidR="00100F29" w:rsidRPr="00712C3A">
                              <w:rPr>
                                <w:rFonts w:ascii="Century Gothic" w:hAnsi="Century Gothic"/>
                              </w:rPr>
                              <w:t xml:space="preserve"> </w:t>
                            </w:r>
                            <w:r w:rsidR="009828A4" w:rsidRPr="00712C3A">
                              <w:rPr>
                                <w:rFonts w:ascii="Century Gothic" w:hAnsi="Century Gothic"/>
                              </w:rPr>
                              <w:t>desirable, transferable skills such as research, planning and review, working with others and communicating creative concepts effectively</w:t>
                            </w:r>
                            <w:r w:rsidR="00BE6629" w:rsidRPr="00712C3A">
                              <w:rPr>
                                <w:rFonts w:ascii="Century Gothic" w:hAnsi="Century Gothic"/>
                              </w:rPr>
                              <w:t>. Students will develop</w:t>
                            </w:r>
                            <w:r w:rsidR="00647CAC" w:rsidRPr="00712C3A">
                              <w:rPr>
                                <w:rFonts w:ascii="Century Gothic" w:hAnsi="Century Gothic"/>
                              </w:rPr>
                              <w:t xml:space="preserve"> </w:t>
                            </w:r>
                            <w:r w:rsidR="00BE6629" w:rsidRPr="00712C3A">
                              <w:rPr>
                                <w:rFonts w:ascii="Century Gothic" w:hAnsi="Century Gothic"/>
                              </w:rPr>
                              <w:t>the</w:t>
                            </w:r>
                            <w:r w:rsidR="00647CAC" w:rsidRPr="00712C3A">
                              <w:rPr>
                                <w:rFonts w:ascii="Century Gothic" w:hAnsi="Century Gothic"/>
                              </w:rPr>
                              <w:t xml:space="preserve"> skill to read and interpret a live brief to identify </w:t>
                            </w:r>
                            <w:r w:rsidR="00BE6629" w:rsidRPr="00712C3A">
                              <w:rPr>
                                <w:rFonts w:ascii="Century Gothic" w:hAnsi="Century Gothic"/>
                              </w:rPr>
                              <w:t xml:space="preserve">a </w:t>
                            </w:r>
                            <w:r w:rsidR="00647CAC" w:rsidRPr="00712C3A">
                              <w:rPr>
                                <w:rFonts w:ascii="Century Gothic" w:hAnsi="Century Gothic"/>
                              </w:rPr>
                              <w:t xml:space="preserve">client’s needs. </w:t>
                            </w:r>
                            <w:r w:rsidR="00E2651C" w:rsidRPr="00712C3A">
                              <w:rPr>
                                <w:rFonts w:ascii="Century Gothic" w:hAnsi="Century Gothic" w:cstheme="minorHAnsi"/>
                              </w:rPr>
                              <w:t xml:space="preserve">Students will develop </w:t>
                            </w:r>
                            <w:r w:rsidR="009828A4" w:rsidRPr="00712C3A">
                              <w:rPr>
                                <w:rFonts w:ascii="Century Gothic" w:hAnsi="Century Gothic" w:cstheme="minorHAnsi"/>
                              </w:rPr>
                              <w:t>literacy skills on this course by completing extended writing activities</w:t>
                            </w:r>
                            <w:r w:rsidR="00647CAC" w:rsidRPr="00712C3A">
                              <w:rPr>
                                <w:rFonts w:ascii="Century Gothic" w:hAnsi="Century Gothic" w:cstheme="minorHAnsi"/>
                              </w:rPr>
                              <w:t xml:space="preserve"> such as evaluations of their product</w:t>
                            </w:r>
                            <w:r w:rsidR="00E2651C" w:rsidRPr="00712C3A">
                              <w:rPr>
                                <w:rFonts w:ascii="Century Gothic" w:hAnsi="Century Gothic" w:cstheme="minorHAnsi"/>
                              </w:rPr>
                              <w:t xml:space="preserve">ions. </w:t>
                            </w:r>
                            <w:r w:rsidR="00712C3A">
                              <w:rPr>
                                <w:rFonts w:ascii="Century Gothic" w:hAnsi="Century Gothic" w:cstheme="minorHAnsi"/>
                              </w:rPr>
                              <w:t xml:space="preserve"> </w:t>
                            </w:r>
                            <w:r w:rsidR="00712C3A" w:rsidRPr="006B7F7F">
                              <w:rPr>
                                <w:rFonts w:ascii="Century Gothic" w:hAnsi="Century Gothic"/>
                              </w:rPr>
                              <w:t xml:space="preserve">Students will have regular assessments points throughout KS4 and KS5 that will be marked in accordance to </w:t>
                            </w:r>
                            <w:proofErr w:type="spellStart"/>
                            <w:r w:rsidR="00712C3A" w:rsidRPr="006B7F7F">
                              <w:rPr>
                                <w:rFonts w:ascii="Century Gothic" w:hAnsi="Century Gothic"/>
                              </w:rPr>
                              <w:t>SPaG</w:t>
                            </w:r>
                            <w:proofErr w:type="spellEnd"/>
                            <w:r w:rsidR="00712C3A" w:rsidRPr="006B7F7F">
                              <w:rPr>
                                <w:rFonts w:ascii="Century Gothic" w:hAnsi="Century Gothic"/>
                              </w:rPr>
                              <w:t xml:space="preserve"> (Spelling, Punctuation and Grammar) to embed key vocabulary throughout.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9" type="#_x0000_t202" style="position:absolute;left:0;text-align:left;margin-left:-2.25pt;margin-top:1.5pt;width:381.75pt;height:2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" fillcolor="white [3201]" strokecolor="#737373 [1614]" strokeweight="4.5pt">
                <v:textbox>
                  <w:txbxContent>
                    <w:p w14:paraId="52CFC36D" w14:textId="420104D0" w:rsidR="00EF3816"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7C565F3F" w14:textId="77777777" w:rsidR="00712C3A" w:rsidRDefault="00712C3A" w:rsidP="009828A4">
                      <w:pPr>
                        <w:rPr>
                          <w:rFonts w:ascii="Century Gothic" w:hAnsi="Century Gothic" w:cstheme="minorHAnsi"/>
                        </w:rPr>
                      </w:pPr>
                    </w:p>
                    <w:p w14:paraId="4548291B" w14:textId="6628095F" w:rsidR="009828A4" w:rsidRPr="00712C3A" w:rsidRDefault="00610246" w:rsidP="00712C3A">
                      <w:pPr>
                        <w:jc w:val="both"/>
                        <w:rPr>
                          <w:rFonts w:ascii="Century Gothic" w:hAnsi="Century Gothic" w:cstheme="minorHAnsi"/>
                        </w:rPr>
                      </w:pPr>
                      <w:r w:rsidRPr="00712C3A">
                        <w:rPr>
                          <w:rFonts w:ascii="Century Gothic" w:hAnsi="Century Gothic" w:cstheme="minorHAnsi"/>
                        </w:rPr>
                        <w:t>Media</w:t>
                      </w:r>
                      <w:r w:rsidR="009828A4" w:rsidRPr="00712C3A">
                        <w:rPr>
                          <w:rFonts w:ascii="Century Gothic" w:hAnsi="Century Gothic"/>
                        </w:rPr>
                        <w:t xml:space="preserve"> equip</w:t>
                      </w:r>
                      <w:r w:rsidRPr="00712C3A">
                        <w:rPr>
                          <w:rFonts w:ascii="Century Gothic" w:hAnsi="Century Gothic"/>
                        </w:rPr>
                        <w:t>s</w:t>
                      </w:r>
                      <w:r w:rsidR="009828A4" w:rsidRPr="00712C3A">
                        <w:rPr>
                          <w:rFonts w:ascii="Century Gothic" w:hAnsi="Century Gothic"/>
                        </w:rPr>
                        <w:t xml:space="preserve"> learners with a range of creative media skills and provide opportunities to develop</w:t>
                      </w:r>
                      <w:r w:rsidR="00100F29" w:rsidRPr="00712C3A">
                        <w:rPr>
                          <w:rFonts w:ascii="Century Gothic" w:hAnsi="Century Gothic"/>
                        </w:rPr>
                        <w:t xml:space="preserve"> </w:t>
                      </w:r>
                      <w:r w:rsidR="009828A4" w:rsidRPr="00712C3A">
                        <w:rPr>
                          <w:rFonts w:ascii="Century Gothic" w:hAnsi="Century Gothic"/>
                        </w:rPr>
                        <w:t>desirable, transferable skills such as research, planning and review, working with others and communicating creative concepts effectively</w:t>
                      </w:r>
                      <w:r w:rsidR="00BE6629" w:rsidRPr="00712C3A">
                        <w:rPr>
                          <w:rFonts w:ascii="Century Gothic" w:hAnsi="Century Gothic"/>
                        </w:rPr>
                        <w:t>. Students will develop</w:t>
                      </w:r>
                      <w:r w:rsidR="00647CAC" w:rsidRPr="00712C3A">
                        <w:rPr>
                          <w:rFonts w:ascii="Century Gothic" w:hAnsi="Century Gothic"/>
                        </w:rPr>
                        <w:t xml:space="preserve"> </w:t>
                      </w:r>
                      <w:r w:rsidR="00BE6629" w:rsidRPr="00712C3A">
                        <w:rPr>
                          <w:rFonts w:ascii="Century Gothic" w:hAnsi="Century Gothic"/>
                        </w:rPr>
                        <w:t>the</w:t>
                      </w:r>
                      <w:r w:rsidR="00647CAC" w:rsidRPr="00712C3A">
                        <w:rPr>
                          <w:rFonts w:ascii="Century Gothic" w:hAnsi="Century Gothic"/>
                        </w:rPr>
                        <w:t xml:space="preserve"> skill to read and interpret a live brief to identify </w:t>
                      </w:r>
                      <w:r w:rsidR="00BE6629" w:rsidRPr="00712C3A">
                        <w:rPr>
                          <w:rFonts w:ascii="Century Gothic" w:hAnsi="Century Gothic"/>
                        </w:rPr>
                        <w:t xml:space="preserve">a </w:t>
                      </w:r>
                      <w:r w:rsidR="00647CAC" w:rsidRPr="00712C3A">
                        <w:rPr>
                          <w:rFonts w:ascii="Century Gothic" w:hAnsi="Century Gothic"/>
                        </w:rPr>
                        <w:t xml:space="preserve">client’s needs. </w:t>
                      </w:r>
                      <w:r w:rsidR="00E2651C" w:rsidRPr="00712C3A">
                        <w:rPr>
                          <w:rFonts w:ascii="Century Gothic" w:hAnsi="Century Gothic" w:cstheme="minorHAnsi"/>
                        </w:rPr>
                        <w:t xml:space="preserve">Students will develop </w:t>
                      </w:r>
                      <w:r w:rsidR="009828A4" w:rsidRPr="00712C3A">
                        <w:rPr>
                          <w:rFonts w:ascii="Century Gothic" w:hAnsi="Century Gothic" w:cstheme="minorHAnsi"/>
                        </w:rPr>
                        <w:t>literacy skills on this course by completing extended writing activities</w:t>
                      </w:r>
                      <w:r w:rsidR="00647CAC" w:rsidRPr="00712C3A">
                        <w:rPr>
                          <w:rFonts w:ascii="Century Gothic" w:hAnsi="Century Gothic" w:cstheme="minorHAnsi"/>
                        </w:rPr>
                        <w:t xml:space="preserve"> such as evaluations of their product</w:t>
                      </w:r>
                      <w:r w:rsidR="00E2651C" w:rsidRPr="00712C3A">
                        <w:rPr>
                          <w:rFonts w:ascii="Century Gothic" w:hAnsi="Century Gothic" w:cstheme="minorHAnsi"/>
                        </w:rPr>
                        <w:t xml:space="preserve">ions. </w:t>
                      </w:r>
                      <w:r w:rsidR="00712C3A">
                        <w:rPr>
                          <w:rFonts w:ascii="Century Gothic" w:hAnsi="Century Gothic" w:cstheme="minorHAnsi"/>
                        </w:rPr>
                        <w:t xml:space="preserve"> </w:t>
                      </w:r>
                      <w:r w:rsidR="00712C3A" w:rsidRPr="006B7F7F">
                        <w:rPr>
                          <w:rFonts w:ascii="Century Gothic" w:hAnsi="Century Gothic"/>
                        </w:rPr>
                        <w:t xml:space="preserve">Students will have regular assessments points throughout KS4 and KS5 that will be marked in accordance to </w:t>
                      </w:r>
                      <w:proofErr w:type="spellStart"/>
                      <w:r w:rsidR="00712C3A" w:rsidRPr="006B7F7F">
                        <w:rPr>
                          <w:rFonts w:ascii="Century Gothic" w:hAnsi="Century Gothic"/>
                        </w:rPr>
                        <w:t>SPaG</w:t>
                      </w:r>
                      <w:proofErr w:type="spellEnd"/>
                      <w:r w:rsidR="00712C3A" w:rsidRPr="006B7F7F">
                        <w:rPr>
                          <w:rFonts w:ascii="Century Gothic" w:hAnsi="Century Gothic"/>
                        </w:rPr>
                        <w:t xml:space="preserve"> (Spelling, Punctuation and Grammar) to embed key vocabulary throughout.</w:t>
                      </w:r>
                    </w:p>
                  </w:txbxContent>
                </v:textbox>
              </v:shape>
            </w:pict>
          </mc:Fallback>
        </mc:AlternateContent>
      </w:r>
    </w:p>
    <w:p w14:paraId="0CEC868D" w14:textId="35C0AE5D" w:rsidR="00260468" w:rsidRDefault="00260468" w:rsidP="00882EBB">
      <w:pPr>
        <w:jc w:val="center"/>
        <w:rPr>
          <w:rStyle w:val="normaltextrun"/>
          <w:rFonts w:ascii="Century Gothic" w:hAnsi="Century Gothic"/>
          <w:b/>
          <w:bCs/>
          <w:color w:val="00B0F0"/>
          <w:sz w:val="52"/>
          <w:szCs w:val="52"/>
          <w:bdr w:val="none" w:sz="0" w:space="0" w:color="auto" w:frame="1"/>
        </w:rPr>
      </w:pPr>
    </w:p>
    <w:p w14:paraId="396A8BC3" w14:textId="003794A5" w:rsidR="00260468" w:rsidRDefault="00260468" w:rsidP="00882EBB">
      <w:pPr>
        <w:jc w:val="center"/>
        <w:rPr>
          <w:rStyle w:val="normaltextrun"/>
          <w:rFonts w:ascii="Century Gothic" w:hAnsi="Century Gothic"/>
          <w:b/>
          <w:bCs/>
          <w:color w:val="00B0F0"/>
          <w:sz w:val="52"/>
          <w:szCs w:val="52"/>
          <w:bdr w:val="none" w:sz="0" w:space="0" w:color="auto" w:frame="1"/>
        </w:rPr>
      </w:pPr>
    </w:p>
    <w:p w14:paraId="2972FC9E" w14:textId="24DD3A33" w:rsidR="00260468" w:rsidRDefault="00260468" w:rsidP="00882EBB">
      <w:pPr>
        <w:jc w:val="center"/>
        <w:rPr>
          <w:rStyle w:val="normaltextrun"/>
          <w:rFonts w:ascii="Century Gothic" w:hAnsi="Century Gothic"/>
          <w:b/>
          <w:bCs/>
          <w:color w:val="00B0F0"/>
          <w:sz w:val="52"/>
          <w:szCs w:val="52"/>
          <w:bdr w:val="none" w:sz="0" w:space="0" w:color="auto" w:frame="1"/>
        </w:rPr>
      </w:pPr>
    </w:p>
    <w:p w14:paraId="562C032B" w14:textId="314F8A1D" w:rsidR="00260468" w:rsidRDefault="00260468" w:rsidP="00882EBB">
      <w:pPr>
        <w:jc w:val="center"/>
        <w:rPr>
          <w:rStyle w:val="normaltextrun"/>
          <w:rFonts w:ascii="Century Gothic" w:hAnsi="Century Gothic"/>
          <w:b/>
          <w:bCs/>
          <w:color w:val="00B0F0"/>
          <w:sz w:val="52"/>
          <w:szCs w:val="52"/>
          <w:bdr w:val="none" w:sz="0" w:space="0" w:color="auto" w:frame="1"/>
        </w:rPr>
      </w:pPr>
    </w:p>
    <w:p w14:paraId="337AE9DB" w14:textId="5372550C" w:rsidR="00260468" w:rsidRDefault="00C5631D"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0A45CB4C">
                <wp:simplePos x="0" y="0"/>
                <wp:positionH relativeFrom="margin">
                  <wp:posOffset>-9525</wp:posOffset>
                </wp:positionH>
                <wp:positionV relativeFrom="paragraph">
                  <wp:posOffset>397510</wp:posOffset>
                </wp:positionV>
                <wp:extent cx="9810750" cy="3200400"/>
                <wp:effectExtent l="19050" t="19050" r="38100" b="38100"/>
                <wp:wrapNone/>
                <wp:docPr id="995308720" name="Text Box 1"/>
                <wp:cNvGraphicFramePr/>
                <a:graphic xmlns:a="http://schemas.openxmlformats.org/drawingml/2006/main">
                  <a:graphicData uri="http://schemas.microsoft.com/office/word/2010/wordprocessingShape">
                    <wps:wsp>
                      <wps:cNvSpPr txBox="1"/>
                      <wps:spPr>
                        <a:xfrm>
                          <a:off x="0" y="0"/>
                          <a:ext cx="9810750" cy="3200400"/>
                        </a:xfrm>
                        <a:prstGeom prst="rect">
                          <a:avLst/>
                        </a:prstGeom>
                        <a:solidFill>
                          <a:schemeClr val="lt1"/>
                        </a:solidFill>
                        <a:ln w="57150">
                          <a:solidFill>
                            <a:srgbClr val="FF00FF"/>
                          </a:solidFill>
                        </a:ln>
                      </wps:spPr>
                      <wps:txbx>
                        <w:txbxContent>
                          <w:p w14:paraId="0F78480D" w14:textId="2A3C752E" w:rsidR="00D248FD"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722D031D" w:rsidR="005225D1" w:rsidRPr="00D46A6F" w:rsidRDefault="005225D1" w:rsidP="00712C3A">
                            <w:pPr>
                              <w:jc w:val="both"/>
                              <w:rPr>
                                <w:rFonts w:ascii="Century Gothic" w:hAnsi="Century Gothic"/>
                              </w:rPr>
                            </w:pPr>
                            <w:r w:rsidRPr="00D46A6F">
                              <w:rPr>
                                <w:rFonts w:ascii="Century Gothic" w:hAnsi="Century Gothic"/>
                              </w:rPr>
                              <w:t xml:space="preserve">At OSWB we believe academic success is </w:t>
                            </w:r>
                            <w:r w:rsidR="006D7BA7" w:rsidRPr="00D46A6F">
                              <w:rPr>
                                <w:rFonts w:ascii="Century Gothic" w:hAnsi="Century Gothic"/>
                              </w:rPr>
                              <w:t>important</w:t>
                            </w:r>
                            <w:r w:rsidRPr="00D46A6F">
                              <w:rPr>
                                <w:rFonts w:ascii="Century Gothic" w:hAnsi="Century Gothic"/>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1259073F" w14:textId="4B2FB425" w:rsidR="00514504" w:rsidRDefault="001E1022" w:rsidP="00712C3A">
                            <w:pPr>
                              <w:jc w:val="both"/>
                              <w:rPr>
                                <w:rFonts w:ascii="Century Gothic" w:hAnsi="Century Gothic"/>
                              </w:rPr>
                            </w:pPr>
                            <w:r w:rsidRPr="00D46A6F">
                              <w:rPr>
                                <w:rFonts w:ascii="Century Gothic" w:hAnsi="Century Gothic"/>
                              </w:rPr>
                              <w:t>In Media it is important students develop character to allow them to investigate, question and evaluate</w:t>
                            </w:r>
                            <w:r w:rsidR="0033657E" w:rsidRPr="00D46A6F">
                              <w:rPr>
                                <w:rFonts w:ascii="Century Gothic" w:hAnsi="Century Gothic"/>
                              </w:rPr>
                              <w:t xml:space="preserve"> existing media products and their own productions</w:t>
                            </w:r>
                            <w:r w:rsidR="00EB6EBE" w:rsidRPr="00D46A6F">
                              <w:rPr>
                                <w:rFonts w:ascii="Century Gothic" w:hAnsi="Century Gothic"/>
                              </w:rPr>
                              <w:t>.</w:t>
                            </w:r>
                            <w:r w:rsidRPr="00D46A6F">
                              <w:rPr>
                                <w:rFonts w:ascii="Century Gothic" w:hAnsi="Century Gothic"/>
                              </w:rPr>
                              <w:t xml:space="preserve"> </w:t>
                            </w:r>
                            <w:r w:rsidR="00712C3A">
                              <w:rPr>
                                <w:rFonts w:ascii="Century Gothic" w:hAnsi="Century Gothic"/>
                              </w:rPr>
                              <w:t xml:space="preserve">  S</w:t>
                            </w:r>
                            <w:r w:rsidR="00712C3A" w:rsidRPr="00712C3A">
                              <w:rPr>
                                <w:rFonts w:ascii="Century Gothic" w:hAnsi="Century Gothic"/>
                              </w:rPr>
                              <w:t>tudents</w:t>
                            </w:r>
                            <w:r w:rsidR="00712C3A">
                              <w:rPr>
                                <w:rFonts w:ascii="Century Gothic" w:hAnsi="Century Gothic"/>
                              </w:rPr>
                              <w:t xml:space="preserve"> develop character which allows them</w:t>
                            </w:r>
                            <w:r w:rsidR="00712C3A" w:rsidRPr="00712C3A">
                              <w:rPr>
                                <w:rFonts w:ascii="Century Gothic" w:hAnsi="Century Gothic"/>
                              </w:rPr>
                              <w:t xml:space="preserve"> to closely analyse and compare media products in relation to</w:t>
                            </w:r>
                            <w:r w:rsidR="00712C3A">
                              <w:rPr>
                                <w:rFonts w:ascii="Century Gothic" w:hAnsi="Century Gothic"/>
                              </w:rPr>
                              <w:t xml:space="preserve"> </w:t>
                            </w:r>
                            <w:r w:rsidR="00712C3A" w:rsidRPr="00712C3A">
                              <w:rPr>
                                <w:rFonts w:ascii="Century Gothic" w:hAnsi="Century Gothic"/>
                              </w:rPr>
                              <w:t>relevant key social, cultural, historical and political contexts.</w:t>
                            </w:r>
                            <w:r w:rsidR="00712C3A">
                              <w:rPr>
                                <w:rFonts w:ascii="Century Gothic" w:hAnsi="Century Gothic"/>
                              </w:rPr>
                              <w:t xml:space="preserve">  They need to be able to appreciate and respect the views of others and learn to be impartial to controversial issues.  </w:t>
                            </w:r>
                            <w:r w:rsidRPr="00D46A6F">
                              <w:rPr>
                                <w:rFonts w:ascii="Century Gothic" w:hAnsi="Century Gothic"/>
                              </w:rPr>
                              <w:t>Organisation will help students not just with</w:t>
                            </w:r>
                            <w:r w:rsidR="00EB6EBE" w:rsidRPr="00D46A6F">
                              <w:rPr>
                                <w:rFonts w:ascii="Century Gothic" w:hAnsi="Century Gothic"/>
                              </w:rPr>
                              <w:t xml:space="preserve"> in the</w:t>
                            </w:r>
                            <w:r w:rsidRPr="00D46A6F">
                              <w:rPr>
                                <w:rFonts w:ascii="Century Gothic" w:hAnsi="Century Gothic"/>
                              </w:rPr>
                              <w:t xml:space="preserve"> classroom</w:t>
                            </w:r>
                            <w:r w:rsidR="00EB6EBE" w:rsidRPr="00D46A6F">
                              <w:rPr>
                                <w:rFonts w:ascii="Century Gothic" w:hAnsi="Century Gothic"/>
                              </w:rPr>
                              <w:t xml:space="preserve">, </w:t>
                            </w:r>
                            <w:r w:rsidRPr="00D46A6F">
                              <w:rPr>
                                <w:rFonts w:ascii="Century Gothic" w:hAnsi="Century Gothic"/>
                              </w:rPr>
                              <w:t xml:space="preserve">but ensuing there are organised outside the classroom to continue </w:t>
                            </w:r>
                            <w:r w:rsidR="002376B1" w:rsidRPr="00D46A6F">
                              <w:rPr>
                                <w:rFonts w:ascii="Century Gothic" w:hAnsi="Century Gothic"/>
                              </w:rPr>
                              <w:t xml:space="preserve">preparing them for the </w:t>
                            </w:r>
                            <w:r w:rsidR="000172DA" w:rsidRPr="00D46A6F">
                              <w:rPr>
                                <w:rFonts w:ascii="Century Gothic" w:hAnsi="Century Gothic"/>
                              </w:rPr>
                              <w:t>workplace, ensuring they can organise and store their practical work effectively and work to deadlines. Media</w:t>
                            </w:r>
                            <w:r w:rsidRPr="00D46A6F">
                              <w:rPr>
                                <w:rFonts w:ascii="Century Gothic" w:hAnsi="Century Gothic"/>
                              </w:rPr>
                              <w:t xml:space="preserve"> will have difficult concepts, and </w:t>
                            </w:r>
                            <w:r w:rsidR="00396945" w:rsidRPr="00D46A6F">
                              <w:rPr>
                                <w:rFonts w:ascii="Century Gothic" w:hAnsi="Century Gothic"/>
                              </w:rPr>
                              <w:t xml:space="preserve">showing </w:t>
                            </w:r>
                            <w:r w:rsidR="00D46A6F" w:rsidRPr="00D46A6F">
                              <w:rPr>
                                <w:rFonts w:ascii="Century Gothic" w:hAnsi="Century Gothic"/>
                              </w:rPr>
                              <w:t>resilience</w:t>
                            </w:r>
                            <w:r w:rsidRPr="00D46A6F">
                              <w:rPr>
                                <w:rFonts w:ascii="Century Gothic" w:hAnsi="Century Gothic"/>
                              </w:rPr>
                              <w:t xml:space="preserve"> when attempting hard skills is helpful</w:t>
                            </w:r>
                            <w:r w:rsidR="00396945" w:rsidRPr="00D46A6F">
                              <w:rPr>
                                <w:rFonts w:ascii="Century Gothic" w:hAnsi="Century Gothic"/>
                              </w:rPr>
                              <w:t xml:space="preserve">, encouraging </w:t>
                            </w:r>
                            <w:r w:rsidR="00D45D41">
                              <w:rPr>
                                <w:rFonts w:ascii="Century Gothic" w:hAnsi="Century Gothic"/>
                              </w:rPr>
                              <w:t>objectivity</w:t>
                            </w:r>
                            <w:r w:rsidR="00396945" w:rsidRPr="00D46A6F">
                              <w:rPr>
                                <w:rFonts w:ascii="Century Gothic" w:hAnsi="Century Gothic"/>
                              </w:rPr>
                              <w:t xml:space="preserve"> and creativity</w:t>
                            </w:r>
                            <w:r w:rsidR="00BD2B71" w:rsidRPr="00D46A6F">
                              <w:rPr>
                                <w:rFonts w:ascii="Century Gothic" w:hAnsi="Century Gothic"/>
                              </w:rPr>
                              <w:t>.</w:t>
                            </w:r>
                            <w:r w:rsidR="00D46A6F" w:rsidRPr="00D46A6F">
                              <w:rPr>
                                <w:rFonts w:ascii="Century Gothic" w:hAnsi="Century Gothic"/>
                              </w:rPr>
                              <w:t xml:space="preserve"> </w:t>
                            </w:r>
                            <w:r w:rsidRPr="00D46A6F">
                              <w:rPr>
                                <w:rFonts w:ascii="Century Gothic" w:hAnsi="Century Gothic"/>
                              </w:rPr>
                              <w:t>Working independently and being prepared to make mistakes in a safe and supportive environment allows students to flourish.</w:t>
                            </w:r>
                            <w:r w:rsidRPr="00D46A6F">
                              <w:rPr>
                                <w:rFonts w:ascii="Arial" w:hAnsi="Arial" w:cs="Arial"/>
                              </w:rPr>
                              <w:t> </w:t>
                            </w:r>
                            <w:r w:rsidRPr="00D46A6F">
                              <w:rPr>
                                <w:rFonts w:ascii="Century Gothic" w:hAnsi="Century Gothic"/>
                              </w:rPr>
                              <w:t xml:space="preserve">  Excellence in </w:t>
                            </w:r>
                            <w:r w:rsidR="00FE4593" w:rsidRPr="00D46A6F">
                              <w:rPr>
                                <w:rFonts w:ascii="Century Gothic" w:hAnsi="Century Gothic"/>
                              </w:rPr>
                              <w:t xml:space="preserve">Media </w:t>
                            </w:r>
                            <w:r w:rsidRPr="00D46A6F">
                              <w:rPr>
                                <w:rFonts w:ascii="Century Gothic" w:hAnsi="Century Gothic"/>
                              </w:rPr>
                              <w:t>is about having high expectations</w:t>
                            </w:r>
                            <w:r w:rsidR="00FE4593" w:rsidRPr="00D46A6F">
                              <w:rPr>
                                <w:rFonts w:ascii="Century Gothic" w:hAnsi="Century Gothic"/>
                              </w:rPr>
                              <w:t xml:space="preserve"> of their own work</w:t>
                            </w:r>
                            <w:r w:rsidR="00686218">
                              <w:rPr>
                                <w:rFonts w:ascii="Century Gothic" w:hAnsi="Century Gothic"/>
                              </w:rPr>
                              <w:t xml:space="preserve">, whether written or practical. </w:t>
                            </w:r>
                            <w:r w:rsidR="00FE4593" w:rsidRPr="00D46A6F">
                              <w:rPr>
                                <w:rFonts w:ascii="Century Gothic" w:hAnsi="Century Gothic"/>
                              </w:rPr>
                              <w:t xml:space="preserve"> </w:t>
                            </w:r>
                            <w:r w:rsidR="00712C3A">
                              <w:rPr>
                                <w:rFonts w:ascii="Century Gothic" w:hAnsi="Century Gothic"/>
                              </w:rPr>
                              <w:t>Excellence in the subject also means students have h</w:t>
                            </w:r>
                            <w:r w:rsidR="00712C3A" w:rsidRPr="00003C35">
                              <w:rPr>
                                <w:rFonts w:ascii="Century Gothic" w:hAnsi="Century Gothic"/>
                              </w:rPr>
                              <w:t>igh levels of participation and engagement, striving for excellence in how we listen to other people’s views</w:t>
                            </w:r>
                            <w:r w:rsidR="00712C3A">
                              <w:rPr>
                                <w:rFonts w:ascii="Century Gothic" w:hAnsi="Century Gothic"/>
                              </w:rPr>
                              <w:t xml:space="preserve"> </w:t>
                            </w:r>
                            <w:r w:rsidR="00712C3A">
                              <w:rPr>
                                <w:rFonts w:ascii="Century Gothic" w:hAnsi="Century Gothic"/>
                              </w:rPr>
                              <w:t>and opinions.</w:t>
                            </w:r>
                          </w:p>
                          <w:p w14:paraId="24CC3D2F" w14:textId="77777777" w:rsidR="005831CB" w:rsidRDefault="005831CB" w:rsidP="005225D1">
                            <w:pPr>
                              <w:rPr>
                                <w:rFonts w:ascii="Century Gothic" w:hAnsi="Century Gothic"/>
                              </w:rPr>
                            </w:pPr>
                          </w:p>
                          <w:p w14:paraId="483F006F" w14:textId="77777777" w:rsidR="00A24990" w:rsidRPr="00A24990" w:rsidRDefault="00A24990" w:rsidP="005225D1">
                            <w:pPr>
                              <w:rPr>
                                <w:rFonts w:ascii="Century Gothic" w:hAnsi="Century Gothic"/>
                              </w:rPr>
                            </w:pPr>
                          </w:p>
                          <w:p w14:paraId="0C1F498E" w14:textId="77777777" w:rsidR="005225D1" w:rsidRPr="005225D1" w:rsidRDefault="005225D1" w:rsidP="005225D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30" type="#_x0000_t202" style="position:absolute;left:0;text-align:left;margin-left:-.75pt;margin-top:31.3pt;width:772.5pt;height:2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" fillcolor="white [3201]" strokecolor="fuchsia" strokeweight="4.5pt">
                <v:textbox>
                  <w:txbxContent>
                    <w:p w14:paraId="0F78480D" w14:textId="2A3C752E" w:rsidR="00D248FD"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722D031D" w:rsidR="005225D1" w:rsidRPr="00D46A6F" w:rsidRDefault="005225D1" w:rsidP="00712C3A">
                      <w:pPr>
                        <w:jc w:val="both"/>
                        <w:rPr>
                          <w:rFonts w:ascii="Century Gothic" w:hAnsi="Century Gothic"/>
                        </w:rPr>
                      </w:pPr>
                      <w:r w:rsidRPr="00D46A6F">
                        <w:rPr>
                          <w:rFonts w:ascii="Century Gothic" w:hAnsi="Century Gothic"/>
                        </w:rPr>
                        <w:t xml:space="preserve">At OSWB we believe academic success is </w:t>
                      </w:r>
                      <w:r w:rsidR="006D7BA7" w:rsidRPr="00D46A6F">
                        <w:rPr>
                          <w:rFonts w:ascii="Century Gothic" w:hAnsi="Century Gothic"/>
                        </w:rPr>
                        <w:t>important</w:t>
                      </w:r>
                      <w:r w:rsidRPr="00D46A6F">
                        <w:rPr>
                          <w:rFonts w:ascii="Century Gothic" w:hAnsi="Century Gothic"/>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1259073F" w14:textId="4B2FB425" w:rsidR="00514504" w:rsidRDefault="001E1022" w:rsidP="00712C3A">
                      <w:pPr>
                        <w:jc w:val="both"/>
                        <w:rPr>
                          <w:rFonts w:ascii="Century Gothic" w:hAnsi="Century Gothic"/>
                        </w:rPr>
                      </w:pPr>
                      <w:r w:rsidRPr="00D46A6F">
                        <w:rPr>
                          <w:rFonts w:ascii="Century Gothic" w:hAnsi="Century Gothic"/>
                        </w:rPr>
                        <w:t>In Media it is important students develop character to allow them to investigate, question and evaluate</w:t>
                      </w:r>
                      <w:r w:rsidR="0033657E" w:rsidRPr="00D46A6F">
                        <w:rPr>
                          <w:rFonts w:ascii="Century Gothic" w:hAnsi="Century Gothic"/>
                        </w:rPr>
                        <w:t xml:space="preserve"> existing media products and their own productions</w:t>
                      </w:r>
                      <w:r w:rsidR="00EB6EBE" w:rsidRPr="00D46A6F">
                        <w:rPr>
                          <w:rFonts w:ascii="Century Gothic" w:hAnsi="Century Gothic"/>
                        </w:rPr>
                        <w:t>.</w:t>
                      </w:r>
                      <w:r w:rsidRPr="00D46A6F">
                        <w:rPr>
                          <w:rFonts w:ascii="Century Gothic" w:hAnsi="Century Gothic"/>
                        </w:rPr>
                        <w:t xml:space="preserve"> </w:t>
                      </w:r>
                      <w:r w:rsidR="00712C3A">
                        <w:rPr>
                          <w:rFonts w:ascii="Century Gothic" w:hAnsi="Century Gothic"/>
                        </w:rPr>
                        <w:t xml:space="preserve">  S</w:t>
                      </w:r>
                      <w:r w:rsidR="00712C3A" w:rsidRPr="00712C3A">
                        <w:rPr>
                          <w:rFonts w:ascii="Century Gothic" w:hAnsi="Century Gothic"/>
                        </w:rPr>
                        <w:t>tudents</w:t>
                      </w:r>
                      <w:r w:rsidR="00712C3A">
                        <w:rPr>
                          <w:rFonts w:ascii="Century Gothic" w:hAnsi="Century Gothic"/>
                        </w:rPr>
                        <w:t xml:space="preserve"> develop character which allows them</w:t>
                      </w:r>
                      <w:r w:rsidR="00712C3A" w:rsidRPr="00712C3A">
                        <w:rPr>
                          <w:rFonts w:ascii="Century Gothic" w:hAnsi="Century Gothic"/>
                        </w:rPr>
                        <w:t xml:space="preserve"> to closely analyse and compare media products in relation to</w:t>
                      </w:r>
                      <w:r w:rsidR="00712C3A">
                        <w:rPr>
                          <w:rFonts w:ascii="Century Gothic" w:hAnsi="Century Gothic"/>
                        </w:rPr>
                        <w:t xml:space="preserve"> </w:t>
                      </w:r>
                      <w:r w:rsidR="00712C3A" w:rsidRPr="00712C3A">
                        <w:rPr>
                          <w:rFonts w:ascii="Century Gothic" w:hAnsi="Century Gothic"/>
                        </w:rPr>
                        <w:t>relevant key social, cultural, historical and political contexts.</w:t>
                      </w:r>
                      <w:r w:rsidR="00712C3A">
                        <w:rPr>
                          <w:rFonts w:ascii="Century Gothic" w:hAnsi="Century Gothic"/>
                        </w:rPr>
                        <w:t xml:space="preserve">  They need to be able to appreciate and respect the views of others and learn to be impartial to controversial issues.  </w:t>
                      </w:r>
                      <w:r w:rsidRPr="00D46A6F">
                        <w:rPr>
                          <w:rFonts w:ascii="Century Gothic" w:hAnsi="Century Gothic"/>
                        </w:rPr>
                        <w:t>Organisation will help students not just with</w:t>
                      </w:r>
                      <w:r w:rsidR="00EB6EBE" w:rsidRPr="00D46A6F">
                        <w:rPr>
                          <w:rFonts w:ascii="Century Gothic" w:hAnsi="Century Gothic"/>
                        </w:rPr>
                        <w:t xml:space="preserve"> in the</w:t>
                      </w:r>
                      <w:r w:rsidRPr="00D46A6F">
                        <w:rPr>
                          <w:rFonts w:ascii="Century Gothic" w:hAnsi="Century Gothic"/>
                        </w:rPr>
                        <w:t xml:space="preserve"> classroom</w:t>
                      </w:r>
                      <w:r w:rsidR="00EB6EBE" w:rsidRPr="00D46A6F">
                        <w:rPr>
                          <w:rFonts w:ascii="Century Gothic" w:hAnsi="Century Gothic"/>
                        </w:rPr>
                        <w:t xml:space="preserve">, </w:t>
                      </w:r>
                      <w:r w:rsidRPr="00D46A6F">
                        <w:rPr>
                          <w:rFonts w:ascii="Century Gothic" w:hAnsi="Century Gothic"/>
                        </w:rPr>
                        <w:t xml:space="preserve">but ensuing there are organised outside the classroom to continue </w:t>
                      </w:r>
                      <w:r w:rsidR="002376B1" w:rsidRPr="00D46A6F">
                        <w:rPr>
                          <w:rFonts w:ascii="Century Gothic" w:hAnsi="Century Gothic"/>
                        </w:rPr>
                        <w:t xml:space="preserve">preparing them for the </w:t>
                      </w:r>
                      <w:r w:rsidR="000172DA" w:rsidRPr="00D46A6F">
                        <w:rPr>
                          <w:rFonts w:ascii="Century Gothic" w:hAnsi="Century Gothic"/>
                        </w:rPr>
                        <w:t>workplace, ensuring they can organise and store their practical work effectively and work to deadlines. Media</w:t>
                      </w:r>
                      <w:r w:rsidRPr="00D46A6F">
                        <w:rPr>
                          <w:rFonts w:ascii="Century Gothic" w:hAnsi="Century Gothic"/>
                        </w:rPr>
                        <w:t xml:space="preserve"> will have difficult concepts, and </w:t>
                      </w:r>
                      <w:r w:rsidR="00396945" w:rsidRPr="00D46A6F">
                        <w:rPr>
                          <w:rFonts w:ascii="Century Gothic" w:hAnsi="Century Gothic"/>
                        </w:rPr>
                        <w:t xml:space="preserve">showing </w:t>
                      </w:r>
                      <w:r w:rsidR="00D46A6F" w:rsidRPr="00D46A6F">
                        <w:rPr>
                          <w:rFonts w:ascii="Century Gothic" w:hAnsi="Century Gothic"/>
                        </w:rPr>
                        <w:t>resilience</w:t>
                      </w:r>
                      <w:r w:rsidRPr="00D46A6F">
                        <w:rPr>
                          <w:rFonts w:ascii="Century Gothic" w:hAnsi="Century Gothic"/>
                        </w:rPr>
                        <w:t xml:space="preserve"> when attempting hard skills is helpful</w:t>
                      </w:r>
                      <w:r w:rsidR="00396945" w:rsidRPr="00D46A6F">
                        <w:rPr>
                          <w:rFonts w:ascii="Century Gothic" w:hAnsi="Century Gothic"/>
                        </w:rPr>
                        <w:t xml:space="preserve">, encouraging </w:t>
                      </w:r>
                      <w:r w:rsidR="00D45D41">
                        <w:rPr>
                          <w:rFonts w:ascii="Century Gothic" w:hAnsi="Century Gothic"/>
                        </w:rPr>
                        <w:t>objectivity</w:t>
                      </w:r>
                      <w:r w:rsidR="00396945" w:rsidRPr="00D46A6F">
                        <w:rPr>
                          <w:rFonts w:ascii="Century Gothic" w:hAnsi="Century Gothic"/>
                        </w:rPr>
                        <w:t xml:space="preserve"> and creativity</w:t>
                      </w:r>
                      <w:r w:rsidR="00BD2B71" w:rsidRPr="00D46A6F">
                        <w:rPr>
                          <w:rFonts w:ascii="Century Gothic" w:hAnsi="Century Gothic"/>
                        </w:rPr>
                        <w:t>.</w:t>
                      </w:r>
                      <w:r w:rsidR="00D46A6F" w:rsidRPr="00D46A6F">
                        <w:rPr>
                          <w:rFonts w:ascii="Century Gothic" w:hAnsi="Century Gothic"/>
                        </w:rPr>
                        <w:t xml:space="preserve"> </w:t>
                      </w:r>
                      <w:r w:rsidRPr="00D46A6F">
                        <w:rPr>
                          <w:rFonts w:ascii="Century Gothic" w:hAnsi="Century Gothic"/>
                        </w:rPr>
                        <w:t>Working independently and being prepared to make mistakes in a safe and supportive environment allows students to flourish.</w:t>
                      </w:r>
                      <w:r w:rsidRPr="00D46A6F">
                        <w:rPr>
                          <w:rFonts w:ascii="Arial" w:hAnsi="Arial" w:cs="Arial"/>
                        </w:rPr>
                        <w:t> </w:t>
                      </w:r>
                      <w:r w:rsidRPr="00D46A6F">
                        <w:rPr>
                          <w:rFonts w:ascii="Century Gothic" w:hAnsi="Century Gothic"/>
                        </w:rPr>
                        <w:t xml:space="preserve">  Excellence in </w:t>
                      </w:r>
                      <w:r w:rsidR="00FE4593" w:rsidRPr="00D46A6F">
                        <w:rPr>
                          <w:rFonts w:ascii="Century Gothic" w:hAnsi="Century Gothic"/>
                        </w:rPr>
                        <w:t xml:space="preserve">Media </w:t>
                      </w:r>
                      <w:r w:rsidRPr="00D46A6F">
                        <w:rPr>
                          <w:rFonts w:ascii="Century Gothic" w:hAnsi="Century Gothic"/>
                        </w:rPr>
                        <w:t>is about having high expectations</w:t>
                      </w:r>
                      <w:r w:rsidR="00FE4593" w:rsidRPr="00D46A6F">
                        <w:rPr>
                          <w:rFonts w:ascii="Century Gothic" w:hAnsi="Century Gothic"/>
                        </w:rPr>
                        <w:t xml:space="preserve"> of their own work</w:t>
                      </w:r>
                      <w:r w:rsidR="00686218">
                        <w:rPr>
                          <w:rFonts w:ascii="Century Gothic" w:hAnsi="Century Gothic"/>
                        </w:rPr>
                        <w:t xml:space="preserve">, whether written or practical. </w:t>
                      </w:r>
                      <w:r w:rsidR="00FE4593" w:rsidRPr="00D46A6F">
                        <w:rPr>
                          <w:rFonts w:ascii="Century Gothic" w:hAnsi="Century Gothic"/>
                        </w:rPr>
                        <w:t xml:space="preserve"> </w:t>
                      </w:r>
                      <w:r w:rsidR="00712C3A">
                        <w:rPr>
                          <w:rFonts w:ascii="Century Gothic" w:hAnsi="Century Gothic"/>
                        </w:rPr>
                        <w:t>Excellence in the subject also means students have h</w:t>
                      </w:r>
                      <w:r w:rsidR="00712C3A" w:rsidRPr="00003C35">
                        <w:rPr>
                          <w:rFonts w:ascii="Century Gothic" w:hAnsi="Century Gothic"/>
                        </w:rPr>
                        <w:t>igh levels of participation and engagement, striving for excellence in how we listen to other people’s views</w:t>
                      </w:r>
                      <w:r w:rsidR="00712C3A">
                        <w:rPr>
                          <w:rFonts w:ascii="Century Gothic" w:hAnsi="Century Gothic"/>
                        </w:rPr>
                        <w:t xml:space="preserve"> </w:t>
                      </w:r>
                      <w:r w:rsidR="00712C3A">
                        <w:rPr>
                          <w:rFonts w:ascii="Century Gothic" w:hAnsi="Century Gothic"/>
                        </w:rPr>
                        <w:t>and opinions.</w:t>
                      </w:r>
                    </w:p>
                    <w:p w14:paraId="24CC3D2F" w14:textId="77777777" w:rsidR="005831CB" w:rsidRDefault="005831CB" w:rsidP="005225D1">
                      <w:pPr>
                        <w:rPr>
                          <w:rFonts w:ascii="Century Gothic" w:hAnsi="Century Gothic"/>
                        </w:rPr>
                      </w:pPr>
                    </w:p>
                    <w:p w14:paraId="483F006F" w14:textId="77777777" w:rsidR="00A24990" w:rsidRPr="00A24990" w:rsidRDefault="00A24990" w:rsidP="005225D1">
                      <w:pPr>
                        <w:rPr>
                          <w:rFonts w:ascii="Century Gothic" w:hAnsi="Century Gothic"/>
                        </w:rPr>
                      </w:pPr>
                    </w:p>
                    <w:p w14:paraId="0C1F498E" w14:textId="77777777" w:rsidR="005225D1" w:rsidRPr="005225D1" w:rsidRDefault="005225D1" w:rsidP="005225D1">
                      <w:pPr>
                        <w:rPr>
                          <w:rFonts w:ascii="Century Gothic" w:hAnsi="Century Gothic"/>
                        </w:rPr>
                      </w:pPr>
                    </w:p>
                  </w:txbxContent>
                </v:textbox>
                <w10:wrap anchorx="margin"/>
              </v:shape>
            </w:pict>
          </mc:Fallback>
        </mc:AlternateContent>
      </w:r>
    </w:p>
    <w:p w14:paraId="435EA1EF" w14:textId="4ABCD5EF" w:rsidR="00260468" w:rsidRDefault="00260468" w:rsidP="00882EBB">
      <w:pPr>
        <w:jc w:val="center"/>
        <w:rPr>
          <w:rStyle w:val="normaltextrun"/>
          <w:rFonts w:ascii="Century Gothic" w:hAnsi="Century Gothic"/>
          <w:b/>
          <w:bCs/>
          <w:color w:val="00B0F0"/>
          <w:sz w:val="52"/>
          <w:szCs w:val="52"/>
          <w:bdr w:val="none" w:sz="0" w:space="0" w:color="auto" w:frame="1"/>
        </w:rPr>
      </w:pPr>
    </w:p>
    <w:p w14:paraId="47134DDF" w14:textId="687A526F" w:rsidR="00C56B1E" w:rsidRDefault="00C56B1E" w:rsidP="00882EBB">
      <w:pPr>
        <w:jc w:val="center"/>
        <w:rPr>
          <w:rStyle w:val="normaltextrun"/>
          <w:rFonts w:ascii="Century Gothic" w:hAnsi="Century Gothic"/>
          <w:b/>
          <w:bCs/>
          <w:color w:val="00B0F0"/>
          <w:sz w:val="52"/>
          <w:szCs w:val="52"/>
          <w:bdr w:val="none" w:sz="0" w:space="0" w:color="auto" w:frame="1"/>
        </w:rPr>
      </w:pPr>
    </w:p>
    <w:p w14:paraId="4EEB04FC" w14:textId="33A8A46E" w:rsidR="00C56B1E" w:rsidRPr="00882EBB" w:rsidRDefault="00C56B1E" w:rsidP="00E53ADD"/>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A blue text on a white background&#10;&#10;Description automatically generated" style="width:36.75pt;height:21.7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754E3"/>
    <w:multiLevelType w:val="hybridMultilevel"/>
    <w:tmpl w:val="C352B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525C6C"/>
    <w:multiLevelType w:val="multilevel"/>
    <w:tmpl w:val="B81A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D2101"/>
    <w:multiLevelType w:val="multilevel"/>
    <w:tmpl w:val="A9188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072F2"/>
    <w:multiLevelType w:val="multilevel"/>
    <w:tmpl w:val="EADED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A6400"/>
    <w:multiLevelType w:val="multilevel"/>
    <w:tmpl w:val="1E005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B91250"/>
    <w:multiLevelType w:val="hybridMultilevel"/>
    <w:tmpl w:val="7F4E7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1E66E3"/>
    <w:multiLevelType w:val="multilevel"/>
    <w:tmpl w:val="E03A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12"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3" w15:restartNumberingAfterBreak="0">
    <w:nsid w:val="77D62A42"/>
    <w:multiLevelType w:val="multilevel"/>
    <w:tmpl w:val="C2A01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60681">
    <w:abstractNumId w:val="10"/>
  </w:num>
  <w:num w:numId="2" w16cid:durableId="518931094">
    <w:abstractNumId w:val="3"/>
  </w:num>
  <w:num w:numId="3" w16cid:durableId="61105620">
    <w:abstractNumId w:val="12"/>
  </w:num>
  <w:num w:numId="4" w16cid:durableId="93131775">
    <w:abstractNumId w:val="11"/>
  </w:num>
  <w:num w:numId="5" w16cid:durableId="1625840825">
    <w:abstractNumId w:val="0"/>
  </w:num>
  <w:num w:numId="6" w16cid:durableId="280575852">
    <w:abstractNumId w:val="6"/>
  </w:num>
  <w:num w:numId="7" w16cid:durableId="1859538093">
    <w:abstractNumId w:val="2"/>
  </w:num>
  <w:num w:numId="8" w16cid:durableId="1140607643">
    <w:abstractNumId w:val="4"/>
  </w:num>
  <w:num w:numId="9" w16cid:durableId="1792436494">
    <w:abstractNumId w:val="13"/>
  </w:num>
  <w:num w:numId="10" w16cid:durableId="361714238">
    <w:abstractNumId w:val="9"/>
  </w:num>
  <w:num w:numId="11" w16cid:durableId="1832066085">
    <w:abstractNumId w:val="5"/>
  </w:num>
  <w:num w:numId="12" w16cid:durableId="1290864162">
    <w:abstractNumId w:val="8"/>
  </w:num>
  <w:num w:numId="13" w16cid:durableId="1968966867">
    <w:abstractNumId w:val="7"/>
  </w:num>
  <w:num w:numId="14" w16cid:durableId="25475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16E0F"/>
    <w:rsid w:val="000172DA"/>
    <w:rsid w:val="000464A7"/>
    <w:rsid w:val="000C55C0"/>
    <w:rsid w:val="00100F29"/>
    <w:rsid w:val="001029E4"/>
    <w:rsid w:val="0010523C"/>
    <w:rsid w:val="00136DB4"/>
    <w:rsid w:val="001E1022"/>
    <w:rsid w:val="002376B1"/>
    <w:rsid w:val="00244A6D"/>
    <w:rsid w:val="00260468"/>
    <w:rsid w:val="002840DD"/>
    <w:rsid w:val="002B3CC9"/>
    <w:rsid w:val="002B7B3E"/>
    <w:rsid w:val="002C5237"/>
    <w:rsid w:val="0033657E"/>
    <w:rsid w:val="00343A14"/>
    <w:rsid w:val="003701B4"/>
    <w:rsid w:val="003900F2"/>
    <w:rsid w:val="00396945"/>
    <w:rsid w:val="003B03E1"/>
    <w:rsid w:val="004151E7"/>
    <w:rsid w:val="00514504"/>
    <w:rsid w:val="0052154F"/>
    <w:rsid w:val="005225D1"/>
    <w:rsid w:val="00553180"/>
    <w:rsid w:val="00576156"/>
    <w:rsid w:val="00576AB7"/>
    <w:rsid w:val="005831CB"/>
    <w:rsid w:val="005C1C20"/>
    <w:rsid w:val="005C6045"/>
    <w:rsid w:val="00610246"/>
    <w:rsid w:val="00620BE6"/>
    <w:rsid w:val="006252E8"/>
    <w:rsid w:val="00647CAC"/>
    <w:rsid w:val="00680AA0"/>
    <w:rsid w:val="00686218"/>
    <w:rsid w:val="006B7746"/>
    <w:rsid w:val="006D7BA7"/>
    <w:rsid w:val="006E4441"/>
    <w:rsid w:val="007029B7"/>
    <w:rsid w:val="00712C3A"/>
    <w:rsid w:val="00717C02"/>
    <w:rsid w:val="00756543"/>
    <w:rsid w:val="00765A7D"/>
    <w:rsid w:val="008033F2"/>
    <w:rsid w:val="00812571"/>
    <w:rsid w:val="00817208"/>
    <w:rsid w:val="00882EBB"/>
    <w:rsid w:val="008A2569"/>
    <w:rsid w:val="008E2EE7"/>
    <w:rsid w:val="0095464D"/>
    <w:rsid w:val="009828A4"/>
    <w:rsid w:val="009A0000"/>
    <w:rsid w:val="009C4A75"/>
    <w:rsid w:val="009C5C1E"/>
    <w:rsid w:val="00A24990"/>
    <w:rsid w:val="00A6083D"/>
    <w:rsid w:val="00AC56D4"/>
    <w:rsid w:val="00AF790A"/>
    <w:rsid w:val="00B149BC"/>
    <w:rsid w:val="00B37D30"/>
    <w:rsid w:val="00B44B4E"/>
    <w:rsid w:val="00B55BFC"/>
    <w:rsid w:val="00B90A3E"/>
    <w:rsid w:val="00BA439A"/>
    <w:rsid w:val="00BC2A73"/>
    <w:rsid w:val="00BD2B71"/>
    <w:rsid w:val="00BE336E"/>
    <w:rsid w:val="00BE6629"/>
    <w:rsid w:val="00C0261C"/>
    <w:rsid w:val="00C10D2C"/>
    <w:rsid w:val="00C3746F"/>
    <w:rsid w:val="00C5279A"/>
    <w:rsid w:val="00C5631D"/>
    <w:rsid w:val="00C56B1E"/>
    <w:rsid w:val="00C61EB0"/>
    <w:rsid w:val="00C77740"/>
    <w:rsid w:val="00CF1461"/>
    <w:rsid w:val="00D0495A"/>
    <w:rsid w:val="00D248FD"/>
    <w:rsid w:val="00D45D41"/>
    <w:rsid w:val="00D46A6F"/>
    <w:rsid w:val="00DC3048"/>
    <w:rsid w:val="00DD26E7"/>
    <w:rsid w:val="00E049A8"/>
    <w:rsid w:val="00E2651C"/>
    <w:rsid w:val="00E53ADD"/>
    <w:rsid w:val="00E6795D"/>
    <w:rsid w:val="00E73029"/>
    <w:rsid w:val="00EB6EBE"/>
    <w:rsid w:val="00EF3816"/>
    <w:rsid w:val="00F408D7"/>
    <w:rsid w:val="00F52D7A"/>
    <w:rsid w:val="00F75049"/>
    <w:rsid w:val="00FE454F"/>
    <w:rsid w:val="00FE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paragraph" w:customStyle="1" w:styleId="Default">
    <w:name w:val="Default"/>
    <w:rsid w:val="005831CB"/>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49">
      <w:bodyDiv w:val="1"/>
      <w:marLeft w:val="0"/>
      <w:marRight w:val="0"/>
      <w:marTop w:val="0"/>
      <w:marBottom w:val="0"/>
      <w:divBdr>
        <w:top w:val="none" w:sz="0" w:space="0" w:color="auto"/>
        <w:left w:val="none" w:sz="0" w:space="0" w:color="auto"/>
        <w:bottom w:val="none" w:sz="0" w:space="0" w:color="auto"/>
        <w:right w:val="none" w:sz="0" w:space="0" w:color="auto"/>
      </w:divBdr>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380586830">
      <w:bodyDiv w:val="1"/>
      <w:marLeft w:val="0"/>
      <w:marRight w:val="0"/>
      <w:marTop w:val="0"/>
      <w:marBottom w:val="0"/>
      <w:divBdr>
        <w:top w:val="none" w:sz="0" w:space="0" w:color="auto"/>
        <w:left w:val="none" w:sz="0" w:space="0" w:color="auto"/>
        <w:bottom w:val="none" w:sz="0" w:space="0" w:color="auto"/>
        <w:right w:val="none" w:sz="0" w:space="0" w:color="auto"/>
      </w:divBdr>
      <w:divsChild>
        <w:div w:id="69741283">
          <w:marLeft w:val="0"/>
          <w:marRight w:val="0"/>
          <w:marTop w:val="0"/>
          <w:marBottom w:val="0"/>
          <w:divBdr>
            <w:top w:val="none" w:sz="0" w:space="0" w:color="auto"/>
            <w:left w:val="none" w:sz="0" w:space="0" w:color="auto"/>
            <w:bottom w:val="none" w:sz="0" w:space="0" w:color="auto"/>
            <w:right w:val="none" w:sz="0" w:space="0" w:color="auto"/>
          </w:divBdr>
          <w:divsChild>
            <w:div w:id="1361593302">
              <w:marLeft w:val="0"/>
              <w:marRight w:val="0"/>
              <w:marTop w:val="0"/>
              <w:marBottom w:val="0"/>
              <w:divBdr>
                <w:top w:val="none" w:sz="0" w:space="0" w:color="auto"/>
                <w:left w:val="none" w:sz="0" w:space="0" w:color="auto"/>
                <w:bottom w:val="none" w:sz="0" w:space="0" w:color="auto"/>
                <w:right w:val="none" w:sz="0" w:space="0" w:color="auto"/>
              </w:divBdr>
            </w:div>
          </w:divsChild>
        </w:div>
        <w:div w:id="1489396400">
          <w:marLeft w:val="0"/>
          <w:marRight w:val="0"/>
          <w:marTop w:val="0"/>
          <w:marBottom w:val="0"/>
          <w:divBdr>
            <w:top w:val="none" w:sz="0" w:space="0" w:color="auto"/>
            <w:left w:val="none" w:sz="0" w:space="0" w:color="auto"/>
            <w:bottom w:val="none" w:sz="0" w:space="0" w:color="auto"/>
            <w:right w:val="none" w:sz="0" w:space="0" w:color="auto"/>
          </w:divBdr>
          <w:divsChild>
            <w:div w:id="1572815208">
              <w:marLeft w:val="0"/>
              <w:marRight w:val="0"/>
              <w:marTop w:val="0"/>
              <w:marBottom w:val="0"/>
              <w:divBdr>
                <w:top w:val="none" w:sz="0" w:space="0" w:color="auto"/>
                <w:left w:val="none" w:sz="0" w:space="0" w:color="auto"/>
                <w:bottom w:val="none" w:sz="0" w:space="0" w:color="auto"/>
                <w:right w:val="none" w:sz="0" w:space="0" w:color="auto"/>
              </w:divBdr>
            </w:div>
          </w:divsChild>
        </w:div>
        <w:div w:id="2019767392">
          <w:marLeft w:val="0"/>
          <w:marRight w:val="0"/>
          <w:marTop w:val="0"/>
          <w:marBottom w:val="0"/>
          <w:divBdr>
            <w:top w:val="none" w:sz="0" w:space="0" w:color="auto"/>
            <w:left w:val="none" w:sz="0" w:space="0" w:color="auto"/>
            <w:bottom w:val="none" w:sz="0" w:space="0" w:color="auto"/>
            <w:right w:val="none" w:sz="0" w:space="0" w:color="auto"/>
          </w:divBdr>
          <w:divsChild>
            <w:div w:id="428355967">
              <w:marLeft w:val="0"/>
              <w:marRight w:val="0"/>
              <w:marTop w:val="0"/>
              <w:marBottom w:val="0"/>
              <w:divBdr>
                <w:top w:val="none" w:sz="0" w:space="0" w:color="auto"/>
                <w:left w:val="none" w:sz="0" w:space="0" w:color="auto"/>
                <w:bottom w:val="none" w:sz="0" w:space="0" w:color="auto"/>
                <w:right w:val="none" w:sz="0" w:space="0" w:color="auto"/>
              </w:divBdr>
            </w:div>
          </w:divsChild>
        </w:div>
        <w:div w:id="280692666">
          <w:marLeft w:val="0"/>
          <w:marRight w:val="0"/>
          <w:marTop w:val="0"/>
          <w:marBottom w:val="0"/>
          <w:divBdr>
            <w:top w:val="none" w:sz="0" w:space="0" w:color="auto"/>
            <w:left w:val="none" w:sz="0" w:space="0" w:color="auto"/>
            <w:bottom w:val="none" w:sz="0" w:space="0" w:color="auto"/>
            <w:right w:val="none" w:sz="0" w:space="0" w:color="auto"/>
          </w:divBdr>
          <w:divsChild>
            <w:div w:id="1593277526">
              <w:marLeft w:val="0"/>
              <w:marRight w:val="0"/>
              <w:marTop w:val="0"/>
              <w:marBottom w:val="0"/>
              <w:divBdr>
                <w:top w:val="none" w:sz="0" w:space="0" w:color="auto"/>
                <w:left w:val="none" w:sz="0" w:space="0" w:color="auto"/>
                <w:bottom w:val="none" w:sz="0" w:space="0" w:color="auto"/>
                <w:right w:val="none" w:sz="0" w:space="0" w:color="auto"/>
              </w:divBdr>
            </w:div>
          </w:divsChild>
        </w:div>
        <w:div w:id="152990818">
          <w:marLeft w:val="0"/>
          <w:marRight w:val="0"/>
          <w:marTop w:val="0"/>
          <w:marBottom w:val="0"/>
          <w:divBdr>
            <w:top w:val="none" w:sz="0" w:space="0" w:color="auto"/>
            <w:left w:val="none" w:sz="0" w:space="0" w:color="auto"/>
            <w:bottom w:val="none" w:sz="0" w:space="0" w:color="auto"/>
            <w:right w:val="none" w:sz="0" w:space="0" w:color="auto"/>
          </w:divBdr>
          <w:divsChild>
            <w:div w:id="2016301122">
              <w:marLeft w:val="0"/>
              <w:marRight w:val="0"/>
              <w:marTop w:val="0"/>
              <w:marBottom w:val="0"/>
              <w:divBdr>
                <w:top w:val="none" w:sz="0" w:space="0" w:color="auto"/>
                <w:left w:val="none" w:sz="0" w:space="0" w:color="auto"/>
                <w:bottom w:val="none" w:sz="0" w:space="0" w:color="auto"/>
                <w:right w:val="none" w:sz="0" w:space="0" w:color="auto"/>
              </w:divBdr>
            </w:div>
          </w:divsChild>
        </w:div>
        <w:div w:id="1977711419">
          <w:marLeft w:val="0"/>
          <w:marRight w:val="0"/>
          <w:marTop w:val="0"/>
          <w:marBottom w:val="0"/>
          <w:divBdr>
            <w:top w:val="none" w:sz="0" w:space="0" w:color="auto"/>
            <w:left w:val="none" w:sz="0" w:space="0" w:color="auto"/>
            <w:bottom w:val="none" w:sz="0" w:space="0" w:color="auto"/>
            <w:right w:val="none" w:sz="0" w:space="0" w:color="auto"/>
          </w:divBdr>
          <w:divsChild>
            <w:div w:id="2068410272">
              <w:marLeft w:val="0"/>
              <w:marRight w:val="0"/>
              <w:marTop w:val="0"/>
              <w:marBottom w:val="0"/>
              <w:divBdr>
                <w:top w:val="none" w:sz="0" w:space="0" w:color="auto"/>
                <w:left w:val="none" w:sz="0" w:space="0" w:color="auto"/>
                <w:bottom w:val="none" w:sz="0" w:space="0" w:color="auto"/>
                <w:right w:val="none" w:sz="0" w:space="0" w:color="auto"/>
              </w:divBdr>
            </w:div>
          </w:divsChild>
        </w:div>
        <w:div w:id="2060126586">
          <w:marLeft w:val="0"/>
          <w:marRight w:val="0"/>
          <w:marTop w:val="0"/>
          <w:marBottom w:val="0"/>
          <w:divBdr>
            <w:top w:val="none" w:sz="0" w:space="0" w:color="auto"/>
            <w:left w:val="none" w:sz="0" w:space="0" w:color="auto"/>
            <w:bottom w:val="none" w:sz="0" w:space="0" w:color="auto"/>
            <w:right w:val="none" w:sz="0" w:space="0" w:color="auto"/>
          </w:divBdr>
          <w:divsChild>
            <w:div w:id="592052774">
              <w:marLeft w:val="0"/>
              <w:marRight w:val="0"/>
              <w:marTop w:val="0"/>
              <w:marBottom w:val="0"/>
              <w:divBdr>
                <w:top w:val="none" w:sz="0" w:space="0" w:color="auto"/>
                <w:left w:val="none" w:sz="0" w:space="0" w:color="auto"/>
                <w:bottom w:val="none" w:sz="0" w:space="0" w:color="auto"/>
                <w:right w:val="none" w:sz="0" w:space="0" w:color="auto"/>
              </w:divBdr>
            </w:div>
            <w:div w:id="1663239997">
              <w:marLeft w:val="0"/>
              <w:marRight w:val="0"/>
              <w:marTop w:val="0"/>
              <w:marBottom w:val="0"/>
              <w:divBdr>
                <w:top w:val="none" w:sz="0" w:space="0" w:color="auto"/>
                <w:left w:val="none" w:sz="0" w:space="0" w:color="auto"/>
                <w:bottom w:val="none" w:sz="0" w:space="0" w:color="auto"/>
                <w:right w:val="none" w:sz="0" w:space="0" w:color="auto"/>
              </w:divBdr>
            </w:div>
            <w:div w:id="1108743022">
              <w:marLeft w:val="0"/>
              <w:marRight w:val="0"/>
              <w:marTop w:val="0"/>
              <w:marBottom w:val="0"/>
              <w:divBdr>
                <w:top w:val="none" w:sz="0" w:space="0" w:color="auto"/>
                <w:left w:val="none" w:sz="0" w:space="0" w:color="auto"/>
                <w:bottom w:val="none" w:sz="0" w:space="0" w:color="auto"/>
                <w:right w:val="none" w:sz="0" w:space="0" w:color="auto"/>
              </w:divBdr>
            </w:div>
          </w:divsChild>
        </w:div>
        <w:div w:id="1401906821">
          <w:marLeft w:val="0"/>
          <w:marRight w:val="0"/>
          <w:marTop w:val="0"/>
          <w:marBottom w:val="0"/>
          <w:divBdr>
            <w:top w:val="none" w:sz="0" w:space="0" w:color="auto"/>
            <w:left w:val="none" w:sz="0" w:space="0" w:color="auto"/>
            <w:bottom w:val="none" w:sz="0" w:space="0" w:color="auto"/>
            <w:right w:val="none" w:sz="0" w:space="0" w:color="auto"/>
          </w:divBdr>
          <w:divsChild>
            <w:div w:id="608388514">
              <w:marLeft w:val="0"/>
              <w:marRight w:val="0"/>
              <w:marTop w:val="0"/>
              <w:marBottom w:val="0"/>
              <w:divBdr>
                <w:top w:val="none" w:sz="0" w:space="0" w:color="auto"/>
                <w:left w:val="none" w:sz="0" w:space="0" w:color="auto"/>
                <w:bottom w:val="none" w:sz="0" w:space="0" w:color="auto"/>
                <w:right w:val="none" w:sz="0" w:space="0" w:color="auto"/>
              </w:divBdr>
            </w:div>
            <w:div w:id="1804884379">
              <w:marLeft w:val="0"/>
              <w:marRight w:val="0"/>
              <w:marTop w:val="0"/>
              <w:marBottom w:val="0"/>
              <w:divBdr>
                <w:top w:val="none" w:sz="0" w:space="0" w:color="auto"/>
                <w:left w:val="none" w:sz="0" w:space="0" w:color="auto"/>
                <w:bottom w:val="none" w:sz="0" w:space="0" w:color="auto"/>
                <w:right w:val="none" w:sz="0" w:space="0" w:color="auto"/>
              </w:divBdr>
            </w:div>
            <w:div w:id="933703044">
              <w:marLeft w:val="0"/>
              <w:marRight w:val="0"/>
              <w:marTop w:val="0"/>
              <w:marBottom w:val="0"/>
              <w:divBdr>
                <w:top w:val="none" w:sz="0" w:space="0" w:color="auto"/>
                <w:left w:val="none" w:sz="0" w:space="0" w:color="auto"/>
                <w:bottom w:val="none" w:sz="0" w:space="0" w:color="auto"/>
                <w:right w:val="none" w:sz="0" w:space="0" w:color="auto"/>
              </w:divBdr>
            </w:div>
            <w:div w:id="1592737332">
              <w:marLeft w:val="0"/>
              <w:marRight w:val="0"/>
              <w:marTop w:val="0"/>
              <w:marBottom w:val="0"/>
              <w:divBdr>
                <w:top w:val="none" w:sz="0" w:space="0" w:color="auto"/>
                <w:left w:val="none" w:sz="0" w:space="0" w:color="auto"/>
                <w:bottom w:val="none" w:sz="0" w:space="0" w:color="auto"/>
                <w:right w:val="none" w:sz="0" w:space="0" w:color="auto"/>
              </w:divBdr>
            </w:div>
            <w:div w:id="732041509">
              <w:marLeft w:val="0"/>
              <w:marRight w:val="0"/>
              <w:marTop w:val="0"/>
              <w:marBottom w:val="0"/>
              <w:divBdr>
                <w:top w:val="none" w:sz="0" w:space="0" w:color="auto"/>
                <w:left w:val="none" w:sz="0" w:space="0" w:color="auto"/>
                <w:bottom w:val="none" w:sz="0" w:space="0" w:color="auto"/>
                <w:right w:val="none" w:sz="0" w:space="0" w:color="auto"/>
              </w:divBdr>
            </w:div>
          </w:divsChild>
        </w:div>
        <w:div w:id="2023820802">
          <w:marLeft w:val="0"/>
          <w:marRight w:val="0"/>
          <w:marTop w:val="0"/>
          <w:marBottom w:val="0"/>
          <w:divBdr>
            <w:top w:val="none" w:sz="0" w:space="0" w:color="auto"/>
            <w:left w:val="none" w:sz="0" w:space="0" w:color="auto"/>
            <w:bottom w:val="none" w:sz="0" w:space="0" w:color="auto"/>
            <w:right w:val="none" w:sz="0" w:space="0" w:color="auto"/>
          </w:divBdr>
          <w:divsChild>
            <w:div w:id="355422337">
              <w:marLeft w:val="0"/>
              <w:marRight w:val="0"/>
              <w:marTop w:val="0"/>
              <w:marBottom w:val="0"/>
              <w:divBdr>
                <w:top w:val="none" w:sz="0" w:space="0" w:color="auto"/>
                <w:left w:val="none" w:sz="0" w:space="0" w:color="auto"/>
                <w:bottom w:val="none" w:sz="0" w:space="0" w:color="auto"/>
                <w:right w:val="none" w:sz="0" w:space="0" w:color="auto"/>
              </w:divBdr>
            </w:div>
            <w:div w:id="2079863915">
              <w:marLeft w:val="0"/>
              <w:marRight w:val="0"/>
              <w:marTop w:val="0"/>
              <w:marBottom w:val="0"/>
              <w:divBdr>
                <w:top w:val="none" w:sz="0" w:space="0" w:color="auto"/>
                <w:left w:val="none" w:sz="0" w:space="0" w:color="auto"/>
                <w:bottom w:val="none" w:sz="0" w:space="0" w:color="auto"/>
                <w:right w:val="none" w:sz="0" w:space="0" w:color="auto"/>
              </w:divBdr>
            </w:div>
          </w:divsChild>
        </w:div>
        <w:div w:id="1386878471">
          <w:marLeft w:val="0"/>
          <w:marRight w:val="0"/>
          <w:marTop w:val="0"/>
          <w:marBottom w:val="0"/>
          <w:divBdr>
            <w:top w:val="none" w:sz="0" w:space="0" w:color="auto"/>
            <w:left w:val="none" w:sz="0" w:space="0" w:color="auto"/>
            <w:bottom w:val="none" w:sz="0" w:space="0" w:color="auto"/>
            <w:right w:val="none" w:sz="0" w:space="0" w:color="auto"/>
          </w:divBdr>
          <w:divsChild>
            <w:div w:id="1790933908">
              <w:marLeft w:val="0"/>
              <w:marRight w:val="0"/>
              <w:marTop w:val="0"/>
              <w:marBottom w:val="0"/>
              <w:divBdr>
                <w:top w:val="none" w:sz="0" w:space="0" w:color="auto"/>
                <w:left w:val="none" w:sz="0" w:space="0" w:color="auto"/>
                <w:bottom w:val="none" w:sz="0" w:space="0" w:color="auto"/>
                <w:right w:val="none" w:sz="0" w:space="0" w:color="auto"/>
              </w:divBdr>
            </w:div>
            <w:div w:id="391199080">
              <w:marLeft w:val="0"/>
              <w:marRight w:val="0"/>
              <w:marTop w:val="0"/>
              <w:marBottom w:val="0"/>
              <w:divBdr>
                <w:top w:val="none" w:sz="0" w:space="0" w:color="auto"/>
                <w:left w:val="none" w:sz="0" w:space="0" w:color="auto"/>
                <w:bottom w:val="none" w:sz="0" w:space="0" w:color="auto"/>
                <w:right w:val="none" w:sz="0" w:space="0" w:color="auto"/>
              </w:divBdr>
            </w:div>
          </w:divsChild>
        </w:div>
        <w:div w:id="2003393294">
          <w:marLeft w:val="0"/>
          <w:marRight w:val="0"/>
          <w:marTop w:val="0"/>
          <w:marBottom w:val="0"/>
          <w:divBdr>
            <w:top w:val="none" w:sz="0" w:space="0" w:color="auto"/>
            <w:left w:val="none" w:sz="0" w:space="0" w:color="auto"/>
            <w:bottom w:val="none" w:sz="0" w:space="0" w:color="auto"/>
            <w:right w:val="none" w:sz="0" w:space="0" w:color="auto"/>
          </w:divBdr>
          <w:divsChild>
            <w:div w:id="284820293">
              <w:marLeft w:val="0"/>
              <w:marRight w:val="0"/>
              <w:marTop w:val="0"/>
              <w:marBottom w:val="0"/>
              <w:divBdr>
                <w:top w:val="none" w:sz="0" w:space="0" w:color="auto"/>
                <w:left w:val="none" w:sz="0" w:space="0" w:color="auto"/>
                <w:bottom w:val="none" w:sz="0" w:space="0" w:color="auto"/>
                <w:right w:val="none" w:sz="0" w:space="0" w:color="auto"/>
              </w:divBdr>
            </w:div>
          </w:divsChild>
        </w:div>
        <w:div w:id="1341277317">
          <w:marLeft w:val="0"/>
          <w:marRight w:val="0"/>
          <w:marTop w:val="0"/>
          <w:marBottom w:val="0"/>
          <w:divBdr>
            <w:top w:val="none" w:sz="0" w:space="0" w:color="auto"/>
            <w:left w:val="none" w:sz="0" w:space="0" w:color="auto"/>
            <w:bottom w:val="none" w:sz="0" w:space="0" w:color="auto"/>
            <w:right w:val="none" w:sz="0" w:space="0" w:color="auto"/>
          </w:divBdr>
          <w:divsChild>
            <w:div w:id="1542471880">
              <w:marLeft w:val="0"/>
              <w:marRight w:val="0"/>
              <w:marTop w:val="0"/>
              <w:marBottom w:val="0"/>
              <w:divBdr>
                <w:top w:val="none" w:sz="0" w:space="0" w:color="auto"/>
                <w:left w:val="none" w:sz="0" w:space="0" w:color="auto"/>
                <w:bottom w:val="none" w:sz="0" w:space="0" w:color="auto"/>
                <w:right w:val="none" w:sz="0" w:space="0" w:color="auto"/>
              </w:divBdr>
            </w:div>
            <w:div w:id="1146554690">
              <w:marLeft w:val="0"/>
              <w:marRight w:val="0"/>
              <w:marTop w:val="0"/>
              <w:marBottom w:val="0"/>
              <w:divBdr>
                <w:top w:val="none" w:sz="0" w:space="0" w:color="auto"/>
                <w:left w:val="none" w:sz="0" w:space="0" w:color="auto"/>
                <w:bottom w:val="none" w:sz="0" w:space="0" w:color="auto"/>
                <w:right w:val="none" w:sz="0" w:space="0" w:color="auto"/>
              </w:divBdr>
            </w:div>
            <w:div w:id="1136024421">
              <w:marLeft w:val="0"/>
              <w:marRight w:val="0"/>
              <w:marTop w:val="0"/>
              <w:marBottom w:val="0"/>
              <w:divBdr>
                <w:top w:val="none" w:sz="0" w:space="0" w:color="auto"/>
                <w:left w:val="none" w:sz="0" w:space="0" w:color="auto"/>
                <w:bottom w:val="none" w:sz="0" w:space="0" w:color="auto"/>
                <w:right w:val="none" w:sz="0" w:space="0" w:color="auto"/>
              </w:divBdr>
            </w:div>
          </w:divsChild>
        </w:div>
        <w:div w:id="884147818">
          <w:marLeft w:val="0"/>
          <w:marRight w:val="0"/>
          <w:marTop w:val="0"/>
          <w:marBottom w:val="0"/>
          <w:divBdr>
            <w:top w:val="none" w:sz="0" w:space="0" w:color="auto"/>
            <w:left w:val="none" w:sz="0" w:space="0" w:color="auto"/>
            <w:bottom w:val="none" w:sz="0" w:space="0" w:color="auto"/>
            <w:right w:val="none" w:sz="0" w:space="0" w:color="auto"/>
          </w:divBdr>
          <w:divsChild>
            <w:div w:id="1043796869">
              <w:marLeft w:val="0"/>
              <w:marRight w:val="0"/>
              <w:marTop w:val="0"/>
              <w:marBottom w:val="0"/>
              <w:divBdr>
                <w:top w:val="none" w:sz="0" w:space="0" w:color="auto"/>
                <w:left w:val="none" w:sz="0" w:space="0" w:color="auto"/>
                <w:bottom w:val="none" w:sz="0" w:space="0" w:color="auto"/>
                <w:right w:val="none" w:sz="0" w:space="0" w:color="auto"/>
              </w:divBdr>
            </w:div>
            <w:div w:id="1537959371">
              <w:marLeft w:val="0"/>
              <w:marRight w:val="0"/>
              <w:marTop w:val="0"/>
              <w:marBottom w:val="0"/>
              <w:divBdr>
                <w:top w:val="none" w:sz="0" w:space="0" w:color="auto"/>
                <w:left w:val="none" w:sz="0" w:space="0" w:color="auto"/>
                <w:bottom w:val="none" w:sz="0" w:space="0" w:color="auto"/>
                <w:right w:val="none" w:sz="0" w:space="0" w:color="auto"/>
              </w:divBdr>
            </w:div>
          </w:divsChild>
        </w:div>
        <w:div w:id="1349716541">
          <w:marLeft w:val="0"/>
          <w:marRight w:val="0"/>
          <w:marTop w:val="0"/>
          <w:marBottom w:val="0"/>
          <w:divBdr>
            <w:top w:val="none" w:sz="0" w:space="0" w:color="auto"/>
            <w:left w:val="none" w:sz="0" w:space="0" w:color="auto"/>
            <w:bottom w:val="none" w:sz="0" w:space="0" w:color="auto"/>
            <w:right w:val="none" w:sz="0" w:space="0" w:color="auto"/>
          </w:divBdr>
          <w:divsChild>
            <w:div w:id="230433939">
              <w:marLeft w:val="0"/>
              <w:marRight w:val="0"/>
              <w:marTop w:val="0"/>
              <w:marBottom w:val="0"/>
              <w:divBdr>
                <w:top w:val="none" w:sz="0" w:space="0" w:color="auto"/>
                <w:left w:val="none" w:sz="0" w:space="0" w:color="auto"/>
                <w:bottom w:val="none" w:sz="0" w:space="0" w:color="auto"/>
                <w:right w:val="none" w:sz="0" w:space="0" w:color="auto"/>
              </w:divBdr>
            </w:div>
            <w:div w:id="886061863">
              <w:marLeft w:val="0"/>
              <w:marRight w:val="0"/>
              <w:marTop w:val="0"/>
              <w:marBottom w:val="0"/>
              <w:divBdr>
                <w:top w:val="none" w:sz="0" w:space="0" w:color="auto"/>
                <w:left w:val="none" w:sz="0" w:space="0" w:color="auto"/>
                <w:bottom w:val="none" w:sz="0" w:space="0" w:color="auto"/>
                <w:right w:val="none" w:sz="0" w:space="0" w:color="auto"/>
              </w:divBdr>
            </w:div>
          </w:divsChild>
        </w:div>
        <w:div w:id="2061787347">
          <w:marLeft w:val="0"/>
          <w:marRight w:val="0"/>
          <w:marTop w:val="0"/>
          <w:marBottom w:val="0"/>
          <w:divBdr>
            <w:top w:val="none" w:sz="0" w:space="0" w:color="auto"/>
            <w:left w:val="none" w:sz="0" w:space="0" w:color="auto"/>
            <w:bottom w:val="none" w:sz="0" w:space="0" w:color="auto"/>
            <w:right w:val="none" w:sz="0" w:space="0" w:color="auto"/>
          </w:divBdr>
          <w:divsChild>
            <w:div w:id="1677462992">
              <w:marLeft w:val="0"/>
              <w:marRight w:val="0"/>
              <w:marTop w:val="0"/>
              <w:marBottom w:val="0"/>
              <w:divBdr>
                <w:top w:val="none" w:sz="0" w:space="0" w:color="auto"/>
                <w:left w:val="none" w:sz="0" w:space="0" w:color="auto"/>
                <w:bottom w:val="none" w:sz="0" w:space="0" w:color="auto"/>
                <w:right w:val="none" w:sz="0" w:space="0" w:color="auto"/>
              </w:divBdr>
            </w:div>
          </w:divsChild>
        </w:div>
        <w:div w:id="1158880948">
          <w:marLeft w:val="0"/>
          <w:marRight w:val="0"/>
          <w:marTop w:val="0"/>
          <w:marBottom w:val="0"/>
          <w:divBdr>
            <w:top w:val="none" w:sz="0" w:space="0" w:color="auto"/>
            <w:left w:val="none" w:sz="0" w:space="0" w:color="auto"/>
            <w:bottom w:val="none" w:sz="0" w:space="0" w:color="auto"/>
            <w:right w:val="none" w:sz="0" w:space="0" w:color="auto"/>
          </w:divBdr>
          <w:divsChild>
            <w:div w:id="469369698">
              <w:marLeft w:val="0"/>
              <w:marRight w:val="0"/>
              <w:marTop w:val="0"/>
              <w:marBottom w:val="0"/>
              <w:divBdr>
                <w:top w:val="none" w:sz="0" w:space="0" w:color="auto"/>
                <w:left w:val="none" w:sz="0" w:space="0" w:color="auto"/>
                <w:bottom w:val="none" w:sz="0" w:space="0" w:color="auto"/>
                <w:right w:val="none" w:sz="0" w:space="0" w:color="auto"/>
              </w:divBdr>
            </w:div>
            <w:div w:id="1014652673">
              <w:marLeft w:val="0"/>
              <w:marRight w:val="0"/>
              <w:marTop w:val="0"/>
              <w:marBottom w:val="0"/>
              <w:divBdr>
                <w:top w:val="none" w:sz="0" w:space="0" w:color="auto"/>
                <w:left w:val="none" w:sz="0" w:space="0" w:color="auto"/>
                <w:bottom w:val="none" w:sz="0" w:space="0" w:color="auto"/>
                <w:right w:val="none" w:sz="0" w:space="0" w:color="auto"/>
              </w:divBdr>
            </w:div>
          </w:divsChild>
        </w:div>
        <w:div w:id="2021420909">
          <w:marLeft w:val="0"/>
          <w:marRight w:val="0"/>
          <w:marTop w:val="0"/>
          <w:marBottom w:val="0"/>
          <w:divBdr>
            <w:top w:val="none" w:sz="0" w:space="0" w:color="auto"/>
            <w:left w:val="none" w:sz="0" w:space="0" w:color="auto"/>
            <w:bottom w:val="none" w:sz="0" w:space="0" w:color="auto"/>
            <w:right w:val="none" w:sz="0" w:space="0" w:color="auto"/>
          </w:divBdr>
          <w:divsChild>
            <w:div w:id="1900506610">
              <w:marLeft w:val="0"/>
              <w:marRight w:val="0"/>
              <w:marTop w:val="0"/>
              <w:marBottom w:val="0"/>
              <w:divBdr>
                <w:top w:val="none" w:sz="0" w:space="0" w:color="auto"/>
                <w:left w:val="none" w:sz="0" w:space="0" w:color="auto"/>
                <w:bottom w:val="none" w:sz="0" w:space="0" w:color="auto"/>
                <w:right w:val="none" w:sz="0" w:space="0" w:color="auto"/>
              </w:divBdr>
            </w:div>
          </w:divsChild>
        </w:div>
        <w:div w:id="812018821">
          <w:marLeft w:val="0"/>
          <w:marRight w:val="0"/>
          <w:marTop w:val="0"/>
          <w:marBottom w:val="0"/>
          <w:divBdr>
            <w:top w:val="none" w:sz="0" w:space="0" w:color="auto"/>
            <w:left w:val="none" w:sz="0" w:space="0" w:color="auto"/>
            <w:bottom w:val="none" w:sz="0" w:space="0" w:color="auto"/>
            <w:right w:val="none" w:sz="0" w:space="0" w:color="auto"/>
          </w:divBdr>
          <w:divsChild>
            <w:div w:id="1640956194">
              <w:marLeft w:val="0"/>
              <w:marRight w:val="0"/>
              <w:marTop w:val="0"/>
              <w:marBottom w:val="0"/>
              <w:divBdr>
                <w:top w:val="none" w:sz="0" w:space="0" w:color="auto"/>
                <w:left w:val="none" w:sz="0" w:space="0" w:color="auto"/>
                <w:bottom w:val="none" w:sz="0" w:space="0" w:color="auto"/>
                <w:right w:val="none" w:sz="0" w:space="0" w:color="auto"/>
              </w:divBdr>
            </w:div>
            <w:div w:id="1836336109">
              <w:marLeft w:val="0"/>
              <w:marRight w:val="0"/>
              <w:marTop w:val="0"/>
              <w:marBottom w:val="0"/>
              <w:divBdr>
                <w:top w:val="none" w:sz="0" w:space="0" w:color="auto"/>
                <w:left w:val="none" w:sz="0" w:space="0" w:color="auto"/>
                <w:bottom w:val="none" w:sz="0" w:space="0" w:color="auto"/>
                <w:right w:val="none" w:sz="0" w:space="0" w:color="auto"/>
              </w:divBdr>
            </w:div>
            <w:div w:id="1385645066">
              <w:marLeft w:val="0"/>
              <w:marRight w:val="0"/>
              <w:marTop w:val="0"/>
              <w:marBottom w:val="0"/>
              <w:divBdr>
                <w:top w:val="none" w:sz="0" w:space="0" w:color="auto"/>
                <w:left w:val="none" w:sz="0" w:space="0" w:color="auto"/>
                <w:bottom w:val="none" w:sz="0" w:space="0" w:color="auto"/>
                <w:right w:val="none" w:sz="0" w:space="0" w:color="auto"/>
              </w:divBdr>
            </w:div>
            <w:div w:id="735511413">
              <w:marLeft w:val="0"/>
              <w:marRight w:val="0"/>
              <w:marTop w:val="0"/>
              <w:marBottom w:val="0"/>
              <w:divBdr>
                <w:top w:val="none" w:sz="0" w:space="0" w:color="auto"/>
                <w:left w:val="none" w:sz="0" w:space="0" w:color="auto"/>
                <w:bottom w:val="none" w:sz="0" w:space="0" w:color="auto"/>
                <w:right w:val="none" w:sz="0" w:space="0" w:color="auto"/>
              </w:divBdr>
            </w:div>
          </w:divsChild>
        </w:div>
        <w:div w:id="623659366">
          <w:marLeft w:val="0"/>
          <w:marRight w:val="0"/>
          <w:marTop w:val="0"/>
          <w:marBottom w:val="0"/>
          <w:divBdr>
            <w:top w:val="none" w:sz="0" w:space="0" w:color="auto"/>
            <w:left w:val="none" w:sz="0" w:space="0" w:color="auto"/>
            <w:bottom w:val="none" w:sz="0" w:space="0" w:color="auto"/>
            <w:right w:val="none" w:sz="0" w:space="0" w:color="auto"/>
          </w:divBdr>
          <w:divsChild>
            <w:div w:id="1631746772">
              <w:marLeft w:val="0"/>
              <w:marRight w:val="0"/>
              <w:marTop w:val="0"/>
              <w:marBottom w:val="0"/>
              <w:divBdr>
                <w:top w:val="none" w:sz="0" w:space="0" w:color="auto"/>
                <w:left w:val="none" w:sz="0" w:space="0" w:color="auto"/>
                <w:bottom w:val="none" w:sz="0" w:space="0" w:color="auto"/>
                <w:right w:val="none" w:sz="0" w:space="0" w:color="auto"/>
              </w:divBdr>
            </w:div>
            <w:div w:id="1197623439">
              <w:marLeft w:val="0"/>
              <w:marRight w:val="0"/>
              <w:marTop w:val="0"/>
              <w:marBottom w:val="0"/>
              <w:divBdr>
                <w:top w:val="none" w:sz="0" w:space="0" w:color="auto"/>
                <w:left w:val="none" w:sz="0" w:space="0" w:color="auto"/>
                <w:bottom w:val="none" w:sz="0" w:space="0" w:color="auto"/>
                <w:right w:val="none" w:sz="0" w:space="0" w:color="auto"/>
              </w:divBdr>
            </w:div>
          </w:divsChild>
        </w:div>
        <w:div w:id="1515070227">
          <w:marLeft w:val="0"/>
          <w:marRight w:val="0"/>
          <w:marTop w:val="0"/>
          <w:marBottom w:val="0"/>
          <w:divBdr>
            <w:top w:val="none" w:sz="0" w:space="0" w:color="auto"/>
            <w:left w:val="none" w:sz="0" w:space="0" w:color="auto"/>
            <w:bottom w:val="none" w:sz="0" w:space="0" w:color="auto"/>
            <w:right w:val="none" w:sz="0" w:space="0" w:color="auto"/>
          </w:divBdr>
          <w:divsChild>
            <w:div w:id="1680083816">
              <w:marLeft w:val="0"/>
              <w:marRight w:val="0"/>
              <w:marTop w:val="0"/>
              <w:marBottom w:val="0"/>
              <w:divBdr>
                <w:top w:val="none" w:sz="0" w:space="0" w:color="auto"/>
                <w:left w:val="none" w:sz="0" w:space="0" w:color="auto"/>
                <w:bottom w:val="none" w:sz="0" w:space="0" w:color="auto"/>
                <w:right w:val="none" w:sz="0" w:space="0" w:color="auto"/>
              </w:divBdr>
            </w:div>
            <w:div w:id="313995940">
              <w:marLeft w:val="0"/>
              <w:marRight w:val="0"/>
              <w:marTop w:val="0"/>
              <w:marBottom w:val="0"/>
              <w:divBdr>
                <w:top w:val="none" w:sz="0" w:space="0" w:color="auto"/>
                <w:left w:val="none" w:sz="0" w:space="0" w:color="auto"/>
                <w:bottom w:val="none" w:sz="0" w:space="0" w:color="auto"/>
                <w:right w:val="none" w:sz="0" w:space="0" w:color="auto"/>
              </w:divBdr>
            </w:div>
            <w:div w:id="1369404526">
              <w:marLeft w:val="0"/>
              <w:marRight w:val="0"/>
              <w:marTop w:val="0"/>
              <w:marBottom w:val="0"/>
              <w:divBdr>
                <w:top w:val="none" w:sz="0" w:space="0" w:color="auto"/>
                <w:left w:val="none" w:sz="0" w:space="0" w:color="auto"/>
                <w:bottom w:val="none" w:sz="0" w:space="0" w:color="auto"/>
                <w:right w:val="none" w:sz="0" w:space="0" w:color="auto"/>
              </w:divBdr>
            </w:div>
          </w:divsChild>
        </w:div>
        <w:div w:id="1987582387">
          <w:marLeft w:val="0"/>
          <w:marRight w:val="0"/>
          <w:marTop w:val="0"/>
          <w:marBottom w:val="0"/>
          <w:divBdr>
            <w:top w:val="none" w:sz="0" w:space="0" w:color="auto"/>
            <w:left w:val="none" w:sz="0" w:space="0" w:color="auto"/>
            <w:bottom w:val="none" w:sz="0" w:space="0" w:color="auto"/>
            <w:right w:val="none" w:sz="0" w:space="0" w:color="auto"/>
          </w:divBdr>
          <w:divsChild>
            <w:div w:id="459611257">
              <w:marLeft w:val="0"/>
              <w:marRight w:val="0"/>
              <w:marTop w:val="0"/>
              <w:marBottom w:val="0"/>
              <w:divBdr>
                <w:top w:val="none" w:sz="0" w:space="0" w:color="auto"/>
                <w:left w:val="none" w:sz="0" w:space="0" w:color="auto"/>
                <w:bottom w:val="none" w:sz="0" w:space="0" w:color="auto"/>
                <w:right w:val="none" w:sz="0" w:space="0" w:color="auto"/>
              </w:divBdr>
            </w:div>
            <w:div w:id="1549024814">
              <w:marLeft w:val="0"/>
              <w:marRight w:val="0"/>
              <w:marTop w:val="0"/>
              <w:marBottom w:val="0"/>
              <w:divBdr>
                <w:top w:val="none" w:sz="0" w:space="0" w:color="auto"/>
                <w:left w:val="none" w:sz="0" w:space="0" w:color="auto"/>
                <w:bottom w:val="none" w:sz="0" w:space="0" w:color="auto"/>
                <w:right w:val="none" w:sz="0" w:space="0" w:color="auto"/>
              </w:divBdr>
            </w:div>
          </w:divsChild>
        </w:div>
        <w:div w:id="1660571386">
          <w:marLeft w:val="0"/>
          <w:marRight w:val="0"/>
          <w:marTop w:val="0"/>
          <w:marBottom w:val="0"/>
          <w:divBdr>
            <w:top w:val="none" w:sz="0" w:space="0" w:color="auto"/>
            <w:left w:val="none" w:sz="0" w:space="0" w:color="auto"/>
            <w:bottom w:val="none" w:sz="0" w:space="0" w:color="auto"/>
            <w:right w:val="none" w:sz="0" w:space="0" w:color="auto"/>
          </w:divBdr>
          <w:divsChild>
            <w:div w:id="2097633105">
              <w:marLeft w:val="0"/>
              <w:marRight w:val="0"/>
              <w:marTop w:val="0"/>
              <w:marBottom w:val="0"/>
              <w:divBdr>
                <w:top w:val="none" w:sz="0" w:space="0" w:color="auto"/>
                <w:left w:val="none" w:sz="0" w:space="0" w:color="auto"/>
                <w:bottom w:val="none" w:sz="0" w:space="0" w:color="auto"/>
                <w:right w:val="none" w:sz="0" w:space="0" w:color="auto"/>
              </w:divBdr>
            </w:div>
          </w:divsChild>
        </w:div>
        <w:div w:id="418792282">
          <w:marLeft w:val="0"/>
          <w:marRight w:val="0"/>
          <w:marTop w:val="0"/>
          <w:marBottom w:val="0"/>
          <w:divBdr>
            <w:top w:val="none" w:sz="0" w:space="0" w:color="auto"/>
            <w:left w:val="none" w:sz="0" w:space="0" w:color="auto"/>
            <w:bottom w:val="none" w:sz="0" w:space="0" w:color="auto"/>
            <w:right w:val="none" w:sz="0" w:space="0" w:color="auto"/>
          </w:divBdr>
          <w:divsChild>
            <w:div w:id="2008315396">
              <w:marLeft w:val="0"/>
              <w:marRight w:val="0"/>
              <w:marTop w:val="0"/>
              <w:marBottom w:val="0"/>
              <w:divBdr>
                <w:top w:val="none" w:sz="0" w:space="0" w:color="auto"/>
                <w:left w:val="none" w:sz="0" w:space="0" w:color="auto"/>
                <w:bottom w:val="none" w:sz="0" w:space="0" w:color="auto"/>
                <w:right w:val="none" w:sz="0" w:space="0" w:color="auto"/>
              </w:divBdr>
            </w:div>
          </w:divsChild>
        </w:div>
        <w:div w:id="1841774421">
          <w:marLeft w:val="0"/>
          <w:marRight w:val="0"/>
          <w:marTop w:val="0"/>
          <w:marBottom w:val="0"/>
          <w:divBdr>
            <w:top w:val="none" w:sz="0" w:space="0" w:color="auto"/>
            <w:left w:val="none" w:sz="0" w:space="0" w:color="auto"/>
            <w:bottom w:val="none" w:sz="0" w:space="0" w:color="auto"/>
            <w:right w:val="none" w:sz="0" w:space="0" w:color="auto"/>
          </w:divBdr>
          <w:divsChild>
            <w:div w:id="1980915885">
              <w:marLeft w:val="0"/>
              <w:marRight w:val="0"/>
              <w:marTop w:val="0"/>
              <w:marBottom w:val="0"/>
              <w:divBdr>
                <w:top w:val="none" w:sz="0" w:space="0" w:color="auto"/>
                <w:left w:val="none" w:sz="0" w:space="0" w:color="auto"/>
                <w:bottom w:val="none" w:sz="0" w:space="0" w:color="auto"/>
                <w:right w:val="none" w:sz="0" w:space="0" w:color="auto"/>
              </w:divBdr>
            </w:div>
            <w:div w:id="2134513385">
              <w:marLeft w:val="0"/>
              <w:marRight w:val="0"/>
              <w:marTop w:val="0"/>
              <w:marBottom w:val="0"/>
              <w:divBdr>
                <w:top w:val="none" w:sz="0" w:space="0" w:color="auto"/>
                <w:left w:val="none" w:sz="0" w:space="0" w:color="auto"/>
                <w:bottom w:val="none" w:sz="0" w:space="0" w:color="auto"/>
                <w:right w:val="none" w:sz="0" w:space="0" w:color="auto"/>
              </w:divBdr>
            </w:div>
          </w:divsChild>
        </w:div>
        <w:div w:id="618487358">
          <w:marLeft w:val="0"/>
          <w:marRight w:val="0"/>
          <w:marTop w:val="0"/>
          <w:marBottom w:val="0"/>
          <w:divBdr>
            <w:top w:val="none" w:sz="0" w:space="0" w:color="auto"/>
            <w:left w:val="none" w:sz="0" w:space="0" w:color="auto"/>
            <w:bottom w:val="none" w:sz="0" w:space="0" w:color="auto"/>
            <w:right w:val="none" w:sz="0" w:space="0" w:color="auto"/>
          </w:divBdr>
          <w:divsChild>
            <w:div w:id="736853899">
              <w:marLeft w:val="0"/>
              <w:marRight w:val="0"/>
              <w:marTop w:val="0"/>
              <w:marBottom w:val="0"/>
              <w:divBdr>
                <w:top w:val="none" w:sz="0" w:space="0" w:color="auto"/>
                <w:left w:val="none" w:sz="0" w:space="0" w:color="auto"/>
                <w:bottom w:val="none" w:sz="0" w:space="0" w:color="auto"/>
                <w:right w:val="none" w:sz="0" w:space="0" w:color="auto"/>
              </w:divBdr>
            </w:div>
          </w:divsChild>
        </w:div>
        <w:div w:id="514804374">
          <w:marLeft w:val="0"/>
          <w:marRight w:val="0"/>
          <w:marTop w:val="0"/>
          <w:marBottom w:val="0"/>
          <w:divBdr>
            <w:top w:val="none" w:sz="0" w:space="0" w:color="auto"/>
            <w:left w:val="none" w:sz="0" w:space="0" w:color="auto"/>
            <w:bottom w:val="none" w:sz="0" w:space="0" w:color="auto"/>
            <w:right w:val="none" w:sz="0" w:space="0" w:color="auto"/>
          </w:divBdr>
          <w:divsChild>
            <w:div w:id="136607703">
              <w:marLeft w:val="0"/>
              <w:marRight w:val="0"/>
              <w:marTop w:val="0"/>
              <w:marBottom w:val="0"/>
              <w:divBdr>
                <w:top w:val="none" w:sz="0" w:space="0" w:color="auto"/>
                <w:left w:val="none" w:sz="0" w:space="0" w:color="auto"/>
                <w:bottom w:val="none" w:sz="0" w:space="0" w:color="auto"/>
                <w:right w:val="none" w:sz="0" w:space="0" w:color="auto"/>
              </w:divBdr>
            </w:div>
          </w:divsChild>
        </w:div>
        <w:div w:id="1718893618">
          <w:marLeft w:val="0"/>
          <w:marRight w:val="0"/>
          <w:marTop w:val="0"/>
          <w:marBottom w:val="0"/>
          <w:divBdr>
            <w:top w:val="none" w:sz="0" w:space="0" w:color="auto"/>
            <w:left w:val="none" w:sz="0" w:space="0" w:color="auto"/>
            <w:bottom w:val="none" w:sz="0" w:space="0" w:color="auto"/>
            <w:right w:val="none" w:sz="0" w:space="0" w:color="auto"/>
          </w:divBdr>
          <w:divsChild>
            <w:div w:id="73166907">
              <w:marLeft w:val="0"/>
              <w:marRight w:val="0"/>
              <w:marTop w:val="0"/>
              <w:marBottom w:val="0"/>
              <w:divBdr>
                <w:top w:val="none" w:sz="0" w:space="0" w:color="auto"/>
                <w:left w:val="none" w:sz="0" w:space="0" w:color="auto"/>
                <w:bottom w:val="none" w:sz="0" w:space="0" w:color="auto"/>
                <w:right w:val="none" w:sz="0" w:space="0" w:color="auto"/>
              </w:divBdr>
            </w:div>
            <w:div w:id="693306717">
              <w:marLeft w:val="0"/>
              <w:marRight w:val="0"/>
              <w:marTop w:val="0"/>
              <w:marBottom w:val="0"/>
              <w:divBdr>
                <w:top w:val="none" w:sz="0" w:space="0" w:color="auto"/>
                <w:left w:val="none" w:sz="0" w:space="0" w:color="auto"/>
                <w:bottom w:val="none" w:sz="0" w:space="0" w:color="auto"/>
                <w:right w:val="none" w:sz="0" w:space="0" w:color="auto"/>
              </w:divBdr>
            </w:div>
            <w:div w:id="1423641563">
              <w:marLeft w:val="0"/>
              <w:marRight w:val="0"/>
              <w:marTop w:val="0"/>
              <w:marBottom w:val="0"/>
              <w:divBdr>
                <w:top w:val="none" w:sz="0" w:space="0" w:color="auto"/>
                <w:left w:val="none" w:sz="0" w:space="0" w:color="auto"/>
                <w:bottom w:val="none" w:sz="0" w:space="0" w:color="auto"/>
                <w:right w:val="none" w:sz="0" w:space="0" w:color="auto"/>
              </w:divBdr>
            </w:div>
          </w:divsChild>
        </w:div>
        <w:div w:id="762267656">
          <w:marLeft w:val="0"/>
          <w:marRight w:val="0"/>
          <w:marTop w:val="0"/>
          <w:marBottom w:val="0"/>
          <w:divBdr>
            <w:top w:val="none" w:sz="0" w:space="0" w:color="auto"/>
            <w:left w:val="none" w:sz="0" w:space="0" w:color="auto"/>
            <w:bottom w:val="none" w:sz="0" w:space="0" w:color="auto"/>
            <w:right w:val="none" w:sz="0" w:space="0" w:color="auto"/>
          </w:divBdr>
          <w:divsChild>
            <w:div w:id="14387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EDD0A099-3DB5-40BD-B650-3807679BDC32}"/>
</file>

<file path=customXml/itemProps2.xml><?xml version="1.0" encoding="utf-8"?>
<ds:datastoreItem xmlns:ds="http://schemas.openxmlformats.org/officeDocument/2006/customXml" ds:itemID="{6BC55FD0-A823-467F-B338-7C1A91855A81}"/>
</file>

<file path=customXml/itemProps3.xml><?xml version="1.0" encoding="utf-8"?>
<ds:datastoreItem xmlns:ds="http://schemas.openxmlformats.org/officeDocument/2006/customXml" ds:itemID="{DD3F4D0F-F21D-49A4-A4C8-FBD164DE4C0E}"/>
</file>

<file path=docProps/app.xml><?xml version="1.0" encoding="utf-8"?>
<Properties xmlns="http://schemas.openxmlformats.org/officeDocument/2006/extended-properties" xmlns:vt="http://schemas.openxmlformats.org/officeDocument/2006/docPropsVTypes">
  <Template>Normal</Template>
  <TotalTime>190</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72</cp:revision>
  <dcterms:created xsi:type="dcterms:W3CDTF">2024-06-20T15:35:00Z</dcterms:created>
  <dcterms:modified xsi:type="dcterms:W3CDTF">2024-07-18T09:07:00Z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470900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