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099E" w14:textId="30991E06" w:rsidR="002C5237" w:rsidRPr="00C5279A" w:rsidRDefault="00882EBB" w:rsidP="00C5279A">
      <w:pPr>
        <w:ind w:left="284"/>
        <w:jc w:val="center"/>
        <w:rPr>
          <w:rStyle w:val="normaltextrun"/>
          <w:rFonts w:ascii="Century Gothic" w:hAnsi="Century Gothic"/>
          <w:b/>
          <w:bCs/>
          <w:color w:val="00B0F0"/>
          <w:sz w:val="64"/>
          <w:szCs w:val="64"/>
          <w:bdr w:val="none" w:sz="0" w:space="0" w:color="auto" w:frame="1"/>
        </w:rPr>
      </w:pPr>
      <w:r w:rsidRPr="00C5279A">
        <w:rPr>
          <w:rStyle w:val="normaltextrun"/>
          <w:rFonts w:ascii="Century Gothic" w:hAnsi="Century Gothic"/>
          <w:b/>
          <w:bCs/>
          <w:color w:val="00B0F0"/>
          <w:sz w:val="64"/>
          <w:szCs w:val="64"/>
          <w:bdr w:val="none" w:sz="0" w:space="0" w:color="auto" w:frame="1"/>
        </w:rPr>
        <w:t xml:space="preserve">Curriculum – </w:t>
      </w:r>
      <w:r w:rsidR="00981074">
        <w:rPr>
          <w:rStyle w:val="normaltextrun"/>
          <w:rFonts w:ascii="Century Gothic" w:hAnsi="Century Gothic"/>
          <w:b/>
          <w:bCs/>
          <w:color w:val="00B0F0"/>
          <w:sz w:val="64"/>
          <w:szCs w:val="64"/>
          <w:bdr w:val="none" w:sz="0" w:space="0" w:color="auto" w:frame="1"/>
        </w:rPr>
        <w:t>Art</w:t>
      </w:r>
      <w:r w:rsidRPr="00C5279A">
        <w:rPr>
          <w:rStyle w:val="normaltextrun"/>
          <w:rFonts w:ascii="Century Gothic" w:hAnsi="Century Gothic"/>
          <w:b/>
          <w:bCs/>
          <w:color w:val="00B0F0"/>
          <w:sz w:val="64"/>
          <w:szCs w:val="64"/>
          <w:bdr w:val="none" w:sz="0" w:space="0" w:color="auto" w:frame="1"/>
        </w:rPr>
        <w:t xml:space="preserve"> Faculty (202</w:t>
      </w:r>
      <w:r w:rsidR="00C84824">
        <w:rPr>
          <w:rStyle w:val="normaltextrun"/>
          <w:rFonts w:ascii="Century Gothic" w:hAnsi="Century Gothic"/>
          <w:b/>
          <w:bCs/>
          <w:color w:val="00B0F0"/>
          <w:sz w:val="64"/>
          <w:szCs w:val="64"/>
          <w:bdr w:val="none" w:sz="0" w:space="0" w:color="auto" w:frame="1"/>
        </w:rPr>
        <w:t>4</w:t>
      </w:r>
      <w:r w:rsidRPr="00C5279A">
        <w:rPr>
          <w:rStyle w:val="normaltextrun"/>
          <w:rFonts w:ascii="Century Gothic" w:hAnsi="Century Gothic"/>
          <w:b/>
          <w:bCs/>
          <w:color w:val="00B0F0"/>
          <w:sz w:val="64"/>
          <w:szCs w:val="64"/>
          <w:bdr w:val="none" w:sz="0" w:space="0" w:color="auto" w:frame="1"/>
        </w:rPr>
        <w:t xml:space="preserve"> – 202</w:t>
      </w:r>
      <w:r w:rsidR="00C84824">
        <w:rPr>
          <w:rStyle w:val="normaltextrun"/>
          <w:rFonts w:ascii="Century Gothic" w:hAnsi="Century Gothic"/>
          <w:b/>
          <w:bCs/>
          <w:color w:val="00B0F0"/>
          <w:sz w:val="64"/>
          <w:szCs w:val="64"/>
          <w:bdr w:val="none" w:sz="0" w:space="0" w:color="auto" w:frame="1"/>
        </w:rPr>
        <w:t>5</w:t>
      </w:r>
      <w:r w:rsidRPr="00C5279A">
        <w:rPr>
          <w:rStyle w:val="normaltextrun"/>
          <w:rFonts w:ascii="Century Gothic" w:hAnsi="Century Gothic"/>
          <w:b/>
          <w:bCs/>
          <w:color w:val="00B0F0"/>
          <w:sz w:val="64"/>
          <w:szCs w:val="64"/>
          <w:bdr w:val="none" w:sz="0" w:space="0" w:color="auto" w:frame="1"/>
        </w:rPr>
        <w:t>)</w:t>
      </w:r>
      <w:r w:rsidR="00E53ADD" w:rsidRPr="00C5279A">
        <w:rPr>
          <w:rStyle w:val="normaltextrun"/>
          <w:rFonts w:ascii="Century Gothic" w:hAnsi="Century Gothic"/>
          <w:b/>
          <w:bCs/>
          <w:color w:val="00B0F0"/>
          <w:sz w:val="64"/>
          <w:szCs w:val="64"/>
          <w:bdr w:val="none" w:sz="0" w:space="0" w:color="auto" w:frame="1"/>
        </w:rPr>
        <w:t xml:space="preserve"> </w:t>
      </w:r>
    </w:p>
    <w:p w14:paraId="77650AFD" w14:textId="76ACA4A6" w:rsidR="00882EBB" w:rsidRPr="00812571" w:rsidRDefault="00882EBB" w:rsidP="00812571">
      <w:pPr>
        <w:jc w:val="center"/>
        <w:rPr>
          <w:rStyle w:val="normaltextrun"/>
          <w:rFonts w:ascii="Century Gothic" w:hAnsi="Century Gothic"/>
          <w:b/>
          <w:bCs/>
          <w:color w:val="00B0F0"/>
          <w:sz w:val="64"/>
          <w:szCs w:val="64"/>
          <w:bdr w:val="none" w:sz="0" w:space="0" w:color="auto" w:frame="1"/>
        </w:rPr>
      </w:pPr>
      <w:r w:rsidRPr="00C5279A">
        <w:rPr>
          <w:rStyle w:val="normaltextrun"/>
          <w:rFonts w:ascii="Century Gothic" w:hAnsi="Century Gothic"/>
          <w:b/>
          <w:bCs/>
          <w:color w:val="00B0F0"/>
          <w:sz w:val="64"/>
          <w:szCs w:val="64"/>
          <w:bdr w:val="none" w:sz="0" w:space="0" w:color="auto" w:frame="1"/>
        </w:rPr>
        <w:t>Key stages 3 to 5</w:t>
      </w:r>
    </w:p>
    <w:p w14:paraId="375EA210" w14:textId="104413DE" w:rsidR="00C56B1E" w:rsidRDefault="00B35B11" w:rsidP="00812571">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rPr>
        <mc:AlternateContent>
          <mc:Choice Requires="wps">
            <w:drawing>
              <wp:anchor distT="0" distB="0" distL="114300" distR="114300" simplePos="0" relativeHeight="251659264" behindDoc="0" locked="0" layoutInCell="1" allowOverlap="1" wp14:anchorId="2F097CB7" wp14:editId="04898A13">
                <wp:simplePos x="0" y="0"/>
                <wp:positionH relativeFrom="margin">
                  <wp:posOffset>-19050</wp:posOffset>
                </wp:positionH>
                <wp:positionV relativeFrom="paragraph">
                  <wp:posOffset>2428875</wp:posOffset>
                </wp:positionV>
                <wp:extent cx="9772650" cy="2857500"/>
                <wp:effectExtent l="19050" t="19050" r="38100" b="38100"/>
                <wp:wrapNone/>
                <wp:docPr id="752569856" name="Text Box 4"/>
                <wp:cNvGraphicFramePr/>
                <a:graphic xmlns:a="http://schemas.openxmlformats.org/drawingml/2006/main">
                  <a:graphicData uri="http://schemas.microsoft.com/office/word/2010/wordprocessingShape">
                    <wps:wsp>
                      <wps:cNvSpPr txBox="1"/>
                      <wps:spPr>
                        <a:xfrm>
                          <a:off x="0" y="0"/>
                          <a:ext cx="9772650" cy="2857500"/>
                        </a:xfrm>
                        <a:prstGeom prst="rect">
                          <a:avLst/>
                        </a:prstGeom>
                        <a:ln w="57150"/>
                      </wps:spPr>
                      <wps:style>
                        <a:lnRef idx="2">
                          <a:schemeClr val="accent6"/>
                        </a:lnRef>
                        <a:fillRef idx="1">
                          <a:schemeClr val="lt1"/>
                        </a:fillRef>
                        <a:effectRef idx="0">
                          <a:schemeClr val="accent6"/>
                        </a:effectRef>
                        <a:fontRef idx="minor">
                          <a:schemeClr val="dk1"/>
                        </a:fontRef>
                      </wps:style>
                      <wps:txbx>
                        <w:txbxContent>
                          <w:p w14:paraId="3A77FB81" w14:textId="551C4924" w:rsidR="00260468" w:rsidRPr="00B149BC" w:rsidRDefault="00260468" w:rsidP="00260468">
                            <w:pPr>
                              <w:shd w:val="clear" w:color="auto" w:fill="FFFFFF"/>
                              <w:spacing w:after="0" w:line="240" w:lineRule="auto"/>
                              <w:jc w:val="center"/>
                              <w:textAlignment w:val="baseline"/>
                              <w:rPr>
                                <w:rFonts w:ascii="Century Gothic" w:eastAsia="Times New Roman" w:hAnsi="Century Gothic" w:cs="Segoe UI"/>
                                <w:u w:val="single"/>
                                <w:lang w:eastAsia="en-GB"/>
                              </w:rPr>
                            </w:pPr>
                            <w:r w:rsidRPr="00B149BC">
                              <w:rPr>
                                <w:rFonts w:ascii="Century Gothic" w:eastAsia="Times New Roman" w:hAnsi="Century Gothic" w:cs="Segoe UI"/>
                                <w:b/>
                                <w:bCs/>
                                <w:color w:val="333333"/>
                                <w:u w:val="single"/>
                                <w:lang w:val="en" w:eastAsia="en-GB"/>
                              </w:rPr>
                              <w:t>Intent</w:t>
                            </w:r>
                          </w:p>
                          <w:p w14:paraId="27F85C5B" w14:textId="77777777" w:rsidR="00260468" w:rsidRPr="00981074" w:rsidRDefault="00260468" w:rsidP="00260468">
                            <w:pPr>
                              <w:shd w:val="clear" w:color="auto" w:fill="FFFFFF"/>
                              <w:spacing w:after="0" w:line="240" w:lineRule="auto"/>
                              <w:jc w:val="center"/>
                              <w:textAlignment w:val="baseline"/>
                              <w:rPr>
                                <w:rFonts w:ascii="Century Gothic" w:eastAsia="Times New Roman" w:hAnsi="Century Gothic" w:cs="Segoe UI"/>
                                <w:color w:val="FF0000"/>
                                <w:sz w:val="14"/>
                                <w:szCs w:val="20"/>
                                <w:lang w:eastAsia="en-GB"/>
                              </w:rPr>
                            </w:pPr>
                          </w:p>
                          <w:p w14:paraId="06141048" w14:textId="77777777" w:rsidR="00EC16FB" w:rsidRPr="00B149BC" w:rsidRDefault="00EC16FB" w:rsidP="00EC16FB">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 xml:space="preserve">Our focus is </w:t>
                            </w:r>
                            <w:r w:rsidRPr="00B149BC">
                              <w:rPr>
                                <w:rFonts w:ascii="Century Gothic" w:eastAsia="Times New Roman" w:hAnsi="Century Gothic" w:cs="Segoe UI"/>
                                <w:b/>
                                <w:bCs/>
                                <w:color w:val="333333"/>
                                <w:sz w:val="18"/>
                                <w:szCs w:val="18"/>
                                <w:lang w:val="en" w:eastAsia="en-GB"/>
                              </w:rPr>
                              <w:t>breadth of curriculum</w:t>
                            </w:r>
                            <w:r w:rsidRPr="00B149BC">
                              <w:rPr>
                                <w:rFonts w:ascii="Century Gothic" w:eastAsia="Times New Roman" w:hAnsi="Century Gothic" w:cs="Segoe UI"/>
                                <w:color w:val="333333"/>
                                <w:sz w:val="18"/>
                                <w:szCs w:val="18"/>
                                <w:lang w:val="en" w:eastAsia="en-GB"/>
                              </w:rPr>
                              <w:t xml:space="preserve">. We want our students to </w:t>
                            </w:r>
                            <w:r w:rsidRPr="00B149BC">
                              <w:rPr>
                                <w:rFonts w:ascii="Century Gothic" w:eastAsia="Times New Roman" w:hAnsi="Century Gothic" w:cs="Segoe UI"/>
                                <w:b/>
                                <w:bCs/>
                                <w:color w:val="333333"/>
                                <w:sz w:val="18"/>
                                <w:szCs w:val="18"/>
                                <w:lang w:val="en" w:eastAsia="en-GB"/>
                              </w:rPr>
                              <w:t>experience and learn new skills and ideas in as many subjects</w:t>
                            </w:r>
                            <w:r w:rsidRPr="00B149BC">
                              <w:rPr>
                                <w:rFonts w:ascii="Century Gothic" w:eastAsia="Times New Roman" w:hAnsi="Century Gothic" w:cs="Segoe UI"/>
                                <w:color w:val="333333"/>
                                <w:sz w:val="18"/>
                                <w:szCs w:val="18"/>
                                <w:lang w:val="en" w:eastAsia="en-GB"/>
                              </w:rPr>
                              <w:t xml:space="preserve"> as possible </w:t>
                            </w:r>
                            <w:r w:rsidRPr="00B149BC">
                              <w:rPr>
                                <w:rFonts w:ascii="Century Gothic" w:eastAsia="Times New Roman" w:hAnsi="Century Gothic" w:cs="Segoe UI"/>
                                <w:b/>
                                <w:bCs/>
                                <w:color w:val="333333"/>
                                <w:sz w:val="18"/>
                                <w:szCs w:val="18"/>
                                <w:lang w:val="en" w:eastAsia="en-GB"/>
                              </w:rPr>
                              <w:t>for as long as possible</w:t>
                            </w:r>
                            <w:r w:rsidRPr="00B149BC">
                              <w:rPr>
                                <w:rFonts w:ascii="Century Gothic" w:eastAsia="Times New Roman" w:hAnsi="Century Gothic" w:cs="Segoe UI"/>
                                <w:color w:val="333333"/>
                                <w:sz w:val="18"/>
                                <w:szCs w:val="18"/>
                                <w:lang w:val="en" w:eastAsia="en-GB"/>
                              </w:rPr>
                              <w:t>.</w:t>
                            </w:r>
                          </w:p>
                          <w:p w14:paraId="4AC148E9" w14:textId="77777777" w:rsidR="00EC16FB" w:rsidRPr="00B149BC" w:rsidRDefault="00EC16FB" w:rsidP="00EC16FB">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7416F9AB" w14:textId="77777777" w:rsidR="00EC16FB" w:rsidRPr="00B149BC" w:rsidRDefault="00EC16FB" w:rsidP="00EC16FB">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We want our curriculum to be challenging in its depth and breadth so that it will:</w:t>
                            </w:r>
                          </w:p>
                          <w:p w14:paraId="30750BF5" w14:textId="77777777" w:rsidR="00EC16FB" w:rsidRPr="00B149BC" w:rsidRDefault="00EC16FB" w:rsidP="00EC16FB">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15589325" w14:textId="77777777" w:rsidR="00EC16FB" w:rsidRPr="00B149BC" w:rsidRDefault="00EC16FB" w:rsidP="00EC16FB">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b/>
                                <w:bCs/>
                                <w:color w:val="333333"/>
                                <w:sz w:val="18"/>
                                <w:szCs w:val="18"/>
                                <w:lang w:eastAsia="en-GB"/>
                              </w:rPr>
                              <w:t>Challenge</w:t>
                            </w:r>
                            <w:r w:rsidRPr="00B149BC">
                              <w:rPr>
                                <w:rFonts w:ascii="Century Gothic" w:eastAsia="Times New Roman" w:hAnsi="Century Gothic" w:cs="Segoe UI"/>
                                <w:color w:val="333333"/>
                                <w:sz w:val="18"/>
                                <w:szCs w:val="18"/>
                                <w:lang w:eastAsia="en-GB"/>
                              </w:rPr>
                              <w:t> all students to be the best that they can be</w:t>
                            </w:r>
                          </w:p>
                          <w:p w14:paraId="02119D74" w14:textId="77777777" w:rsidR="00EC16FB" w:rsidRPr="00B149BC" w:rsidRDefault="00EC16FB" w:rsidP="00EC16FB">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students with </w:t>
                            </w:r>
                            <w:r w:rsidRPr="00B149BC">
                              <w:rPr>
                                <w:rFonts w:ascii="Century Gothic" w:eastAsia="Times New Roman" w:hAnsi="Century Gothic" w:cs="Segoe UI"/>
                                <w:b/>
                                <w:bCs/>
                                <w:color w:val="333333"/>
                                <w:sz w:val="18"/>
                                <w:szCs w:val="18"/>
                                <w:lang w:eastAsia="en-GB"/>
                              </w:rPr>
                              <w:t>knowledge </w:t>
                            </w:r>
                            <w:r w:rsidRPr="00B149BC">
                              <w:rPr>
                                <w:rFonts w:ascii="Century Gothic" w:eastAsia="Times New Roman" w:hAnsi="Century Gothic" w:cs="Segoe UI"/>
                                <w:color w:val="333333"/>
                                <w:sz w:val="18"/>
                                <w:szCs w:val="18"/>
                                <w:lang w:eastAsia="en-GB"/>
                              </w:rPr>
                              <w:t>required to be successful</w:t>
                            </w:r>
                          </w:p>
                          <w:p w14:paraId="78D228A7" w14:textId="77777777" w:rsidR="00EC16FB" w:rsidRPr="00B149BC" w:rsidRDefault="00EC16FB" w:rsidP="00EC16FB">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then with the skills to </w:t>
                            </w:r>
                            <w:r w:rsidRPr="00B149BC">
                              <w:rPr>
                                <w:rFonts w:ascii="Century Gothic" w:eastAsia="Times New Roman" w:hAnsi="Century Gothic" w:cs="Segoe UI"/>
                                <w:b/>
                                <w:bCs/>
                                <w:color w:val="333333"/>
                                <w:sz w:val="18"/>
                                <w:szCs w:val="18"/>
                                <w:lang w:eastAsia="en-GB"/>
                              </w:rPr>
                              <w:t>retain</w:t>
                            </w:r>
                            <w:r w:rsidRPr="00B149BC">
                              <w:rPr>
                                <w:rFonts w:ascii="Century Gothic" w:eastAsia="Times New Roman" w:hAnsi="Century Gothic" w:cs="Segoe UI"/>
                                <w:color w:val="333333"/>
                                <w:sz w:val="18"/>
                                <w:szCs w:val="18"/>
                                <w:lang w:eastAsia="en-GB"/>
                              </w:rPr>
                              <w:t> and </w:t>
                            </w:r>
                            <w:r w:rsidRPr="00B149BC">
                              <w:rPr>
                                <w:rFonts w:ascii="Century Gothic" w:eastAsia="Times New Roman" w:hAnsi="Century Gothic" w:cs="Segoe UI"/>
                                <w:b/>
                                <w:bCs/>
                                <w:color w:val="333333"/>
                                <w:sz w:val="18"/>
                                <w:szCs w:val="18"/>
                                <w:lang w:eastAsia="en-GB"/>
                              </w:rPr>
                              <w:t>apply </w:t>
                            </w:r>
                            <w:r w:rsidRPr="00B149BC">
                              <w:rPr>
                                <w:rFonts w:ascii="Century Gothic" w:eastAsia="Times New Roman" w:hAnsi="Century Gothic" w:cs="Segoe UI"/>
                                <w:color w:val="333333"/>
                                <w:sz w:val="18"/>
                                <w:szCs w:val="18"/>
                                <w:lang w:eastAsia="en-GB"/>
                              </w:rPr>
                              <w:t>knowledge</w:t>
                            </w:r>
                          </w:p>
                          <w:p w14:paraId="316E93BF" w14:textId="77777777" w:rsidR="00EC16FB" w:rsidRPr="00B149BC" w:rsidRDefault="00EC16FB" w:rsidP="00EC16FB">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 xml:space="preserve">Equip our students with </w:t>
                            </w:r>
                            <w:r w:rsidRPr="00B149BC">
                              <w:rPr>
                                <w:rFonts w:ascii="Century Gothic" w:eastAsia="Times New Roman" w:hAnsi="Century Gothic" w:cs="Segoe UI"/>
                                <w:b/>
                                <w:bCs/>
                                <w:color w:val="333333"/>
                                <w:sz w:val="18"/>
                                <w:szCs w:val="18"/>
                                <w:lang w:eastAsia="en-GB"/>
                              </w:rPr>
                              <w:t>Character Resilience Organisation Excellence C.O.R.E. values</w:t>
                            </w:r>
                            <w:r w:rsidRPr="00B149BC">
                              <w:rPr>
                                <w:rFonts w:ascii="Century Gothic" w:eastAsia="Times New Roman" w:hAnsi="Century Gothic" w:cs="Segoe UI"/>
                                <w:color w:val="333333"/>
                                <w:sz w:val="18"/>
                                <w:szCs w:val="18"/>
                                <w:lang w:eastAsia="en-GB"/>
                              </w:rPr>
                              <w:t xml:space="preserve"> thus developing students who are </w:t>
                            </w:r>
                            <w:r w:rsidRPr="00B149BC">
                              <w:rPr>
                                <w:rFonts w:ascii="Century Gothic" w:eastAsia="Times New Roman" w:hAnsi="Century Gothic" w:cs="Segoe UI"/>
                                <w:b/>
                                <w:bCs/>
                                <w:color w:val="333333"/>
                                <w:sz w:val="18"/>
                                <w:szCs w:val="18"/>
                                <w:lang w:eastAsia="en-GB"/>
                              </w:rPr>
                              <w:t>resilient</w:t>
                            </w:r>
                            <w:r w:rsidRPr="00B149BC">
                              <w:rPr>
                                <w:rFonts w:ascii="Century Gothic" w:eastAsia="Times New Roman" w:hAnsi="Century Gothic" w:cs="Segoe UI"/>
                                <w:color w:val="333333"/>
                                <w:sz w:val="18"/>
                                <w:szCs w:val="18"/>
                                <w:lang w:eastAsia="en-GB"/>
                              </w:rPr>
                              <w:t>, lifelong learners</w:t>
                            </w:r>
                          </w:p>
                          <w:p w14:paraId="7A26C15A" w14:textId="77777777" w:rsidR="00EC16FB" w:rsidRPr="00B149BC" w:rsidRDefault="00EC16FB" w:rsidP="00EC16FB">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w:t>
                            </w:r>
                            <w:r w:rsidRPr="00B149BC">
                              <w:rPr>
                                <w:rFonts w:ascii="Century Gothic" w:eastAsia="Times New Roman" w:hAnsi="Century Gothic" w:cs="Segoe UI"/>
                                <w:b/>
                                <w:bCs/>
                                <w:color w:val="333333"/>
                                <w:sz w:val="18"/>
                                <w:szCs w:val="18"/>
                                <w:lang w:eastAsia="en-GB"/>
                              </w:rPr>
                              <w:t>deep learning</w:t>
                            </w:r>
                            <w:r w:rsidRPr="00B149BC">
                              <w:rPr>
                                <w:rFonts w:ascii="Century Gothic" w:eastAsia="Times New Roman" w:hAnsi="Century Gothic" w:cs="Segoe UI"/>
                                <w:color w:val="333333"/>
                                <w:sz w:val="18"/>
                                <w:szCs w:val="18"/>
                                <w:lang w:eastAsia="en-GB"/>
                              </w:rPr>
                              <w:t> that accelerates our students understanding of the world around them</w:t>
                            </w:r>
                          </w:p>
                          <w:p w14:paraId="3BD49806" w14:textId="77777777" w:rsidR="00EC16FB" w:rsidRPr="00B149BC" w:rsidRDefault="00EC16FB" w:rsidP="00EC16FB">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Equip our students with </w:t>
                            </w:r>
                            <w:r w:rsidRPr="00B149BC">
                              <w:rPr>
                                <w:rFonts w:ascii="Century Gothic" w:eastAsia="Times New Roman" w:hAnsi="Century Gothic" w:cs="Segoe UI"/>
                                <w:b/>
                                <w:bCs/>
                                <w:color w:val="333333"/>
                                <w:sz w:val="18"/>
                                <w:szCs w:val="18"/>
                                <w:lang w:eastAsia="en-GB"/>
                              </w:rPr>
                              <w:t>ambition</w:t>
                            </w:r>
                            <w:r w:rsidRPr="00B149BC">
                              <w:rPr>
                                <w:rFonts w:ascii="Century Gothic" w:eastAsia="Times New Roman" w:hAnsi="Century Gothic" w:cs="Segoe UI"/>
                                <w:color w:val="333333"/>
                                <w:sz w:val="18"/>
                                <w:szCs w:val="18"/>
                                <w:lang w:eastAsia="en-GB"/>
                              </w:rPr>
                              <w:t> and aspirations so that they become happy and successful members of society</w:t>
                            </w:r>
                          </w:p>
                          <w:p w14:paraId="65D9019C" w14:textId="77777777" w:rsidR="00EC16FB" w:rsidRPr="00B149BC" w:rsidRDefault="00EC16FB" w:rsidP="00EC16FB">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Enables students have a range of qualifications that facilitate their </w:t>
                            </w:r>
                            <w:r w:rsidRPr="00B149BC">
                              <w:rPr>
                                <w:rFonts w:ascii="Century Gothic" w:eastAsia="Times New Roman" w:hAnsi="Century Gothic" w:cs="Segoe UI"/>
                                <w:b/>
                                <w:bCs/>
                                <w:color w:val="333333"/>
                                <w:sz w:val="18"/>
                                <w:szCs w:val="18"/>
                                <w:lang w:eastAsia="en-GB"/>
                              </w:rPr>
                              <w:t>next steps</w:t>
                            </w:r>
                            <w:r w:rsidRPr="00B149BC">
                              <w:rPr>
                                <w:rFonts w:ascii="Century Gothic" w:eastAsia="Times New Roman" w:hAnsi="Century Gothic" w:cs="Segoe UI"/>
                                <w:color w:val="333333"/>
                                <w:sz w:val="18"/>
                                <w:szCs w:val="18"/>
                                <w:lang w:eastAsia="en-GB"/>
                              </w:rPr>
                              <w:t> in their education and career</w:t>
                            </w:r>
                          </w:p>
                          <w:p w14:paraId="511F98EF" w14:textId="77777777" w:rsidR="00EC16FB" w:rsidRPr="00B149BC" w:rsidRDefault="00EC16FB" w:rsidP="00EC16FB">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6210634F" w14:textId="55E3AB63" w:rsidR="0012055B" w:rsidRPr="00B22B56" w:rsidRDefault="00EC16FB" w:rsidP="00B149BC">
                            <w:pPr>
                              <w:jc w:val="center"/>
                              <w:rPr>
                                <w:rFonts w:ascii="Century Gothic" w:hAnsi="Century Gothic"/>
                                <w:sz w:val="18"/>
                                <w:szCs w:val="18"/>
                              </w:rPr>
                            </w:pPr>
                            <w:r w:rsidRPr="00B22B56">
                              <w:rPr>
                                <w:rFonts w:ascii="Century Gothic" w:hAnsi="Century Gothic"/>
                                <w:sz w:val="18"/>
                                <w:szCs w:val="18"/>
                              </w:rPr>
                              <w:t>Our faculty mission is to</w:t>
                            </w:r>
                            <w:r w:rsidR="00B22B56" w:rsidRPr="00B22B56">
                              <w:rPr>
                                <w:rFonts w:ascii="Century Gothic" w:hAnsi="Century Gothic"/>
                                <w:sz w:val="18"/>
                                <w:szCs w:val="18"/>
                              </w:rPr>
                              <w:t xml:space="preserve"> engage with the creative process of Art, Craft and Design. Empowering our pupils to develop their practical skills using a range of materials, techniques and processes to become creative independent learners. Developing critical understanding through investigation to generate instinctive curiosity and desire to create. Pupils show this through a range of visual and written stimuli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97CB7" id="_x0000_t202" coordsize="21600,21600" o:spt="202" path="m,l,21600r21600,l21600,xe">
                <v:stroke joinstyle="miter"/>
                <v:path gradientshapeok="t" o:connecttype="rect"/>
              </v:shapetype>
              <v:shape id="Text Box 4" o:spid="_x0000_s1026" type="#_x0000_t202" style="position:absolute;left:0;text-align:left;margin-left:-1.5pt;margin-top:191.25pt;width:769.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LbZgIAABEFAAAOAAAAZHJzL2Uyb0RvYy54bWysVMFu2zAMvQ/YPwi6r06CpmmDOEWWosOA&#10;oi2WDj0rstQYk0VNYmJnXz9Kdpysy2nYxaZE8pF8JDW7bSrDdsqHEmzOhxcDzpSVUJT2LeffX+4/&#10;XXMWUNhCGLAq53sV+O3844dZ7aZqBBswhfKMQGyY1i7nG0Q3zbIgN6oS4QKcsqTU4CuBdPRvWeFF&#10;TeiVyUaDwVVWgy+cB6lCoNu7VsnnCV9rJfFJ66CQmZxTbpi+Pn3X8ZvNZ2L65oXblLJLQ/xDFpUo&#10;LQXtoe4ECrb15V9QVSk9BNB4IaHKQOtSqlQDVTMcvKtmtRFOpVqInOB6msL/g5WPu5V79gybz9BQ&#10;AyMhtQvTQJexnkb7Kv4pU0Z6onDf06YaZJIubyaT0dWYVJJ0o+vxZDxIxGZHd+cDflFQsSjk3FNf&#10;El1i9xCQQpLpwSRGM5bVOR9PhoQatceMkoR7o1qzb0qzsqAcRgkujY1aGs92ghoupFQWrxJEBCXr&#10;6KZLY3rH4TlHg4kIyqqzjW4qjVPvODjn+GfE3iNFBYu9c1Va8OcAih995Nb+UH1bcywfm3XTdWkN&#10;xZ6a56Gd6+DkfUkEP4iAz8LTIFNTaDnxiT7aAHEKncTZBvyvc/fRnuaLtJzVtBg5Dz+3wivOzFdL&#10;k3czvLyMm5QOl+PJiA7+VLM+1dhttQRqxZCeASeTGO3RHETtoXqlHV7EqKQSVlLsnONBXGK7rvQG&#10;SLVYJCPaHSfwwa6cjNCR3jg+L82r8K6bMaTxfITDConpu1FrbaOnhcUWQZdpDiPBLasd8bR3aTy7&#10;NyIu9uk5WR1fsvlvAAAA//8DAFBLAwQUAAYACAAAACEAl4keTt4AAAALAQAADwAAAGRycy9kb3du&#10;cmV2LnhtbEyPT0vDQBDF74LfYRnBW7sxaUuImRQRBE9Ca8HrJjtNgvsnzW6T+O2dnvQ4bx7v/V65&#10;X6wRE42h9w7haZ2AINd43bsW4fT5tspBhKicVsY7QvihAPvq/q5UhfazO9B0jK3gEBcKhdDFOBRS&#10;hqYjq8LaD+T4d/ajVZHPsZV6VDOHWyPTJNlJq3rHDZ0a6LWj5vt4tQixaT+WwzyF8/y12Zh3dUlr&#10;e0F8fFhenkFEWuKfGW74jA4VM9X+6nQQBmGV8ZSIkOXpFsTNsM12LNUIecaSrEr5f0P1CwAA//8D&#10;AFBLAQItABQABgAIAAAAIQC2gziS/gAAAOEBAAATAAAAAAAAAAAAAAAAAAAAAABbQ29udGVudF9U&#10;eXBlc10ueG1sUEsBAi0AFAAGAAgAAAAhADj9If/WAAAAlAEAAAsAAAAAAAAAAAAAAAAALwEAAF9y&#10;ZWxzLy5yZWxzUEsBAi0AFAAGAAgAAAAhAFVXUttmAgAAEQUAAA4AAAAAAAAAAAAAAAAALgIAAGRy&#10;cy9lMm9Eb2MueG1sUEsBAi0AFAAGAAgAAAAhAJeJHk7eAAAACwEAAA8AAAAAAAAAAAAAAAAAwAQA&#10;AGRycy9kb3ducmV2LnhtbFBLBQYAAAAABAAEAPMAAADLBQAAAAA=&#10;" fillcolor="white [3201]" strokecolor="#4ea72e [3209]" strokeweight="4.5pt">
                <v:textbox>
                  <w:txbxContent>
                    <w:p w14:paraId="3A77FB81" w14:textId="551C4924" w:rsidR="00260468" w:rsidRPr="00B149BC" w:rsidRDefault="00260468" w:rsidP="00260468">
                      <w:pPr>
                        <w:shd w:val="clear" w:color="auto" w:fill="FFFFFF"/>
                        <w:spacing w:after="0" w:line="240" w:lineRule="auto"/>
                        <w:jc w:val="center"/>
                        <w:textAlignment w:val="baseline"/>
                        <w:rPr>
                          <w:rFonts w:ascii="Century Gothic" w:eastAsia="Times New Roman" w:hAnsi="Century Gothic" w:cs="Segoe UI"/>
                          <w:u w:val="single"/>
                          <w:lang w:eastAsia="en-GB"/>
                        </w:rPr>
                      </w:pPr>
                      <w:r w:rsidRPr="00B149BC">
                        <w:rPr>
                          <w:rFonts w:ascii="Century Gothic" w:eastAsia="Times New Roman" w:hAnsi="Century Gothic" w:cs="Segoe UI"/>
                          <w:b/>
                          <w:bCs/>
                          <w:color w:val="333333"/>
                          <w:u w:val="single"/>
                          <w:lang w:val="en" w:eastAsia="en-GB"/>
                        </w:rPr>
                        <w:t>Intent</w:t>
                      </w:r>
                    </w:p>
                    <w:p w14:paraId="27F85C5B" w14:textId="77777777" w:rsidR="00260468" w:rsidRPr="00981074" w:rsidRDefault="00260468" w:rsidP="00260468">
                      <w:pPr>
                        <w:shd w:val="clear" w:color="auto" w:fill="FFFFFF"/>
                        <w:spacing w:after="0" w:line="240" w:lineRule="auto"/>
                        <w:jc w:val="center"/>
                        <w:textAlignment w:val="baseline"/>
                        <w:rPr>
                          <w:rFonts w:ascii="Century Gothic" w:eastAsia="Times New Roman" w:hAnsi="Century Gothic" w:cs="Segoe UI"/>
                          <w:color w:val="FF0000"/>
                          <w:sz w:val="14"/>
                          <w:szCs w:val="20"/>
                          <w:lang w:eastAsia="en-GB"/>
                        </w:rPr>
                      </w:pPr>
                    </w:p>
                    <w:p w14:paraId="06141048" w14:textId="77777777" w:rsidR="00EC16FB" w:rsidRPr="00B149BC" w:rsidRDefault="00EC16FB" w:rsidP="00EC16FB">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 xml:space="preserve">Our focus is </w:t>
                      </w:r>
                      <w:r w:rsidRPr="00B149BC">
                        <w:rPr>
                          <w:rFonts w:ascii="Century Gothic" w:eastAsia="Times New Roman" w:hAnsi="Century Gothic" w:cs="Segoe UI"/>
                          <w:b/>
                          <w:bCs/>
                          <w:color w:val="333333"/>
                          <w:sz w:val="18"/>
                          <w:szCs w:val="18"/>
                          <w:lang w:val="en" w:eastAsia="en-GB"/>
                        </w:rPr>
                        <w:t>breadth of curriculum</w:t>
                      </w:r>
                      <w:r w:rsidRPr="00B149BC">
                        <w:rPr>
                          <w:rFonts w:ascii="Century Gothic" w:eastAsia="Times New Roman" w:hAnsi="Century Gothic" w:cs="Segoe UI"/>
                          <w:color w:val="333333"/>
                          <w:sz w:val="18"/>
                          <w:szCs w:val="18"/>
                          <w:lang w:val="en" w:eastAsia="en-GB"/>
                        </w:rPr>
                        <w:t xml:space="preserve">. We want our students to </w:t>
                      </w:r>
                      <w:r w:rsidRPr="00B149BC">
                        <w:rPr>
                          <w:rFonts w:ascii="Century Gothic" w:eastAsia="Times New Roman" w:hAnsi="Century Gothic" w:cs="Segoe UI"/>
                          <w:b/>
                          <w:bCs/>
                          <w:color w:val="333333"/>
                          <w:sz w:val="18"/>
                          <w:szCs w:val="18"/>
                          <w:lang w:val="en" w:eastAsia="en-GB"/>
                        </w:rPr>
                        <w:t>experience and learn new skills and ideas in as many subjects</w:t>
                      </w:r>
                      <w:r w:rsidRPr="00B149BC">
                        <w:rPr>
                          <w:rFonts w:ascii="Century Gothic" w:eastAsia="Times New Roman" w:hAnsi="Century Gothic" w:cs="Segoe UI"/>
                          <w:color w:val="333333"/>
                          <w:sz w:val="18"/>
                          <w:szCs w:val="18"/>
                          <w:lang w:val="en" w:eastAsia="en-GB"/>
                        </w:rPr>
                        <w:t xml:space="preserve"> as possible </w:t>
                      </w:r>
                      <w:r w:rsidRPr="00B149BC">
                        <w:rPr>
                          <w:rFonts w:ascii="Century Gothic" w:eastAsia="Times New Roman" w:hAnsi="Century Gothic" w:cs="Segoe UI"/>
                          <w:b/>
                          <w:bCs/>
                          <w:color w:val="333333"/>
                          <w:sz w:val="18"/>
                          <w:szCs w:val="18"/>
                          <w:lang w:val="en" w:eastAsia="en-GB"/>
                        </w:rPr>
                        <w:t>for as long as possible</w:t>
                      </w:r>
                      <w:r w:rsidRPr="00B149BC">
                        <w:rPr>
                          <w:rFonts w:ascii="Century Gothic" w:eastAsia="Times New Roman" w:hAnsi="Century Gothic" w:cs="Segoe UI"/>
                          <w:color w:val="333333"/>
                          <w:sz w:val="18"/>
                          <w:szCs w:val="18"/>
                          <w:lang w:val="en" w:eastAsia="en-GB"/>
                        </w:rPr>
                        <w:t>.</w:t>
                      </w:r>
                    </w:p>
                    <w:p w14:paraId="4AC148E9" w14:textId="77777777" w:rsidR="00EC16FB" w:rsidRPr="00B149BC" w:rsidRDefault="00EC16FB" w:rsidP="00EC16FB">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7416F9AB" w14:textId="77777777" w:rsidR="00EC16FB" w:rsidRPr="00B149BC" w:rsidRDefault="00EC16FB" w:rsidP="00EC16FB">
                      <w:pPr>
                        <w:shd w:val="clear" w:color="auto" w:fill="FFFFFF"/>
                        <w:spacing w:after="0" w:line="240" w:lineRule="auto"/>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val="en" w:eastAsia="en-GB"/>
                        </w:rPr>
                        <w:t>We want our curriculum to be challenging in its depth and breadth so that it will:</w:t>
                      </w:r>
                    </w:p>
                    <w:p w14:paraId="30750BF5" w14:textId="77777777" w:rsidR="00EC16FB" w:rsidRPr="00B149BC" w:rsidRDefault="00EC16FB" w:rsidP="00EC16FB">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15589325" w14:textId="77777777" w:rsidR="00EC16FB" w:rsidRPr="00B149BC" w:rsidRDefault="00EC16FB" w:rsidP="00EC16FB">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b/>
                          <w:bCs/>
                          <w:color w:val="333333"/>
                          <w:sz w:val="18"/>
                          <w:szCs w:val="18"/>
                          <w:lang w:eastAsia="en-GB"/>
                        </w:rPr>
                        <w:t>Challenge</w:t>
                      </w:r>
                      <w:r w:rsidRPr="00B149BC">
                        <w:rPr>
                          <w:rFonts w:ascii="Century Gothic" w:eastAsia="Times New Roman" w:hAnsi="Century Gothic" w:cs="Segoe UI"/>
                          <w:color w:val="333333"/>
                          <w:sz w:val="18"/>
                          <w:szCs w:val="18"/>
                          <w:lang w:eastAsia="en-GB"/>
                        </w:rPr>
                        <w:t> all students to be the best that they can be</w:t>
                      </w:r>
                    </w:p>
                    <w:p w14:paraId="02119D74" w14:textId="77777777" w:rsidR="00EC16FB" w:rsidRPr="00B149BC" w:rsidRDefault="00EC16FB" w:rsidP="00EC16FB">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students with </w:t>
                      </w:r>
                      <w:r w:rsidRPr="00B149BC">
                        <w:rPr>
                          <w:rFonts w:ascii="Century Gothic" w:eastAsia="Times New Roman" w:hAnsi="Century Gothic" w:cs="Segoe UI"/>
                          <w:b/>
                          <w:bCs/>
                          <w:color w:val="333333"/>
                          <w:sz w:val="18"/>
                          <w:szCs w:val="18"/>
                          <w:lang w:eastAsia="en-GB"/>
                        </w:rPr>
                        <w:t>knowledge </w:t>
                      </w:r>
                      <w:r w:rsidRPr="00B149BC">
                        <w:rPr>
                          <w:rFonts w:ascii="Century Gothic" w:eastAsia="Times New Roman" w:hAnsi="Century Gothic" w:cs="Segoe UI"/>
                          <w:color w:val="333333"/>
                          <w:sz w:val="18"/>
                          <w:szCs w:val="18"/>
                          <w:lang w:eastAsia="en-GB"/>
                        </w:rPr>
                        <w:t>required to be successful</w:t>
                      </w:r>
                    </w:p>
                    <w:p w14:paraId="78D228A7" w14:textId="77777777" w:rsidR="00EC16FB" w:rsidRPr="00B149BC" w:rsidRDefault="00EC16FB" w:rsidP="00EC16FB">
                      <w:pPr>
                        <w:numPr>
                          <w:ilvl w:val="0"/>
                          <w:numId w:val="1"/>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then with the skills to </w:t>
                      </w:r>
                      <w:r w:rsidRPr="00B149BC">
                        <w:rPr>
                          <w:rFonts w:ascii="Century Gothic" w:eastAsia="Times New Roman" w:hAnsi="Century Gothic" w:cs="Segoe UI"/>
                          <w:b/>
                          <w:bCs/>
                          <w:color w:val="333333"/>
                          <w:sz w:val="18"/>
                          <w:szCs w:val="18"/>
                          <w:lang w:eastAsia="en-GB"/>
                        </w:rPr>
                        <w:t>retain</w:t>
                      </w:r>
                      <w:r w:rsidRPr="00B149BC">
                        <w:rPr>
                          <w:rFonts w:ascii="Century Gothic" w:eastAsia="Times New Roman" w:hAnsi="Century Gothic" w:cs="Segoe UI"/>
                          <w:color w:val="333333"/>
                          <w:sz w:val="18"/>
                          <w:szCs w:val="18"/>
                          <w:lang w:eastAsia="en-GB"/>
                        </w:rPr>
                        <w:t> and </w:t>
                      </w:r>
                      <w:r w:rsidRPr="00B149BC">
                        <w:rPr>
                          <w:rFonts w:ascii="Century Gothic" w:eastAsia="Times New Roman" w:hAnsi="Century Gothic" w:cs="Segoe UI"/>
                          <w:b/>
                          <w:bCs/>
                          <w:color w:val="333333"/>
                          <w:sz w:val="18"/>
                          <w:szCs w:val="18"/>
                          <w:lang w:eastAsia="en-GB"/>
                        </w:rPr>
                        <w:t>apply </w:t>
                      </w:r>
                      <w:r w:rsidRPr="00B149BC">
                        <w:rPr>
                          <w:rFonts w:ascii="Century Gothic" w:eastAsia="Times New Roman" w:hAnsi="Century Gothic" w:cs="Segoe UI"/>
                          <w:color w:val="333333"/>
                          <w:sz w:val="18"/>
                          <w:szCs w:val="18"/>
                          <w:lang w:eastAsia="en-GB"/>
                        </w:rPr>
                        <w:t>knowledge</w:t>
                      </w:r>
                    </w:p>
                    <w:p w14:paraId="316E93BF" w14:textId="77777777" w:rsidR="00EC16FB" w:rsidRPr="00B149BC" w:rsidRDefault="00EC16FB" w:rsidP="00EC16FB">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 xml:space="preserve">Equip our students with </w:t>
                      </w:r>
                      <w:r w:rsidRPr="00B149BC">
                        <w:rPr>
                          <w:rFonts w:ascii="Century Gothic" w:eastAsia="Times New Roman" w:hAnsi="Century Gothic" w:cs="Segoe UI"/>
                          <w:b/>
                          <w:bCs/>
                          <w:color w:val="333333"/>
                          <w:sz w:val="18"/>
                          <w:szCs w:val="18"/>
                          <w:lang w:eastAsia="en-GB"/>
                        </w:rPr>
                        <w:t>Character Resilience Organisation Excellence C.O.R.E. values</w:t>
                      </w:r>
                      <w:r w:rsidRPr="00B149BC">
                        <w:rPr>
                          <w:rFonts w:ascii="Century Gothic" w:eastAsia="Times New Roman" w:hAnsi="Century Gothic" w:cs="Segoe UI"/>
                          <w:color w:val="333333"/>
                          <w:sz w:val="18"/>
                          <w:szCs w:val="18"/>
                          <w:lang w:eastAsia="en-GB"/>
                        </w:rPr>
                        <w:t xml:space="preserve"> thus developing students who are </w:t>
                      </w:r>
                      <w:r w:rsidRPr="00B149BC">
                        <w:rPr>
                          <w:rFonts w:ascii="Century Gothic" w:eastAsia="Times New Roman" w:hAnsi="Century Gothic" w:cs="Segoe UI"/>
                          <w:b/>
                          <w:bCs/>
                          <w:color w:val="333333"/>
                          <w:sz w:val="18"/>
                          <w:szCs w:val="18"/>
                          <w:lang w:eastAsia="en-GB"/>
                        </w:rPr>
                        <w:t>resilient</w:t>
                      </w:r>
                      <w:r w:rsidRPr="00B149BC">
                        <w:rPr>
                          <w:rFonts w:ascii="Century Gothic" w:eastAsia="Times New Roman" w:hAnsi="Century Gothic" w:cs="Segoe UI"/>
                          <w:color w:val="333333"/>
                          <w:sz w:val="18"/>
                          <w:szCs w:val="18"/>
                          <w:lang w:eastAsia="en-GB"/>
                        </w:rPr>
                        <w:t>, lifelong learners</w:t>
                      </w:r>
                    </w:p>
                    <w:p w14:paraId="7A26C15A" w14:textId="77777777" w:rsidR="00EC16FB" w:rsidRPr="00B149BC" w:rsidRDefault="00EC16FB" w:rsidP="00EC16FB">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Provide </w:t>
                      </w:r>
                      <w:r w:rsidRPr="00B149BC">
                        <w:rPr>
                          <w:rFonts w:ascii="Century Gothic" w:eastAsia="Times New Roman" w:hAnsi="Century Gothic" w:cs="Segoe UI"/>
                          <w:b/>
                          <w:bCs/>
                          <w:color w:val="333333"/>
                          <w:sz w:val="18"/>
                          <w:szCs w:val="18"/>
                          <w:lang w:eastAsia="en-GB"/>
                        </w:rPr>
                        <w:t>deep learning</w:t>
                      </w:r>
                      <w:r w:rsidRPr="00B149BC">
                        <w:rPr>
                          <w:rFonts w:ascii="Century Gothic" w:eastAsia="Times New Roman" w:hAnsi="Century Gothic" w:cs="Segoe UI"/>
                          <w:color w:val="333333"/>
                          <w:sz w:val="18"/>
                          <w:szCs w:val="18"/>
                          <w:lang w:eastAsia="en-GB"/>
                        </w:rPr>
                        <w:t> that accelerates our students understanding of the world around them</w:t>
                      </w:r>
                    </w:p>
                    <w:p w14:paraId="3BD49806" w14:textId="77777777" w:rsidR="00EC16FB" w:rsidRPr="00B149BC" w:rsidRDefault="00EC16FB" w:rsidP="00EC16FB">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Equip our students with </w:t>
                      </w:r>
                      <w:r w:rsidRPr="00B149BC">
                        <w:rPr>
                          <w:rFonts w:ascii="Century Gothic" w:eastAsia="Times New Roman" w:hAnsi="Century Gothic" w:cs="Segoe UI"/>
                          <w:b/>
                          <w:bCs/>
                          <w:color w:val="333333"/>
                          <w:sz w:val="18"/>
                          <w:szCs w:val="18"/>
                          <w:lang w:eastAsia="en-GB"/>
                        </w:rPr>
                        <w:t>ambition</w:t>
                      </w:r>
                      <w:r w:rsidRPr="00B149BC">
                        <w:rPr>
                          <w:rFonts w:ascii="Century Gothic" w:eastAsia="Times New Roman" w:hAnsi="Century Gothic" w:cs="Segoe UI"/>
                          <w:color w:val="333333"/>
                          <w:sz w:val="18"/>
                          <w:szCs w:val="18"/>
                          <w:lang w:eastAsia="en-GB"/>
                        </w:rPr>
                        <w:t> and aspirations so that they become happy and successful members of society</w:t>
                      </w:r>
                    </w:p>
                    <w:p w14:paraId="65D9019C" w14:textId="77777777" w:rsidR="00EC16FB" w:rsidRPr="00B149BC" w:rsidRDefault="00EC16FB" w:rsidP="00EC16FB">
                      <w:pPr>
                        <w:numPr>
                          <w:ilvl w:val="0"/>
                          <w:numId w:val="2"/>
                        </w:numPr>
                        <w:shd w:val="clear" w:color="auto" w:fill="FFFFFF"/>
                        <w:tabs>
                          <w:tab w:val="clear" w:pos="720"/>
                          <w:tab w:val="num" w:pos="142"/>
                        </w:tabs>
                        <w:spacing w:after="0" w:line="240" w:lineRule="auto"/>
                        <w:ind w:left="0" w:firstLine="0"/>
                        <w:jc w:val="center"/>
                        <w:textAlignment w:val="baseline"/>
                        <w:rPr>
                          <w:rFonts w:ascii="Century Gothic" w:eastAsia="Times New Roman" w:hAnsi="Century Gothic" w:cs="Segoe UI"/>
                          <w:sz w:val="18"/>
                          <w:szCs w:val="18"/>
                          <w:lang w:eastAsia="en-GB"/>
                        </w:rPr>
                      </w:pPr>
                      <w:r w:rsidRPr="00B149BC">
                        <w:rPr>
                          <w:rFonts w:ascii="Century Gothic" w:eastAsia="Times New Roman" w:hAnsi="Century Gothic" w:cs="Segoe UI"/>
                          <w:color w:val="333333"/>
                          <w:sz w:val="18"/>
                          <w:szCs w:val="18"/>
                          <w:lang w:eastAsia="en-GB"/>
                        </w:rPr>
                        <w:t>Enables students have a range of qualifications that facilitate their </w:t>
                      </w:r>
                      <w:r w:rsidRPr="00B149BC">
                        <w:rPr>
                          <w:rFonts w:ascii="Century Gothic" w:eastAsia="Times New Roman" w:hAnsi="Century Gothic" w:cs="Segoe UI"/>
                          <w:b/>
                          <w:bCs/>
                          <w:color w:val="333333"/>
                          <w:sz w:val="18"/>
                          <w:szCs w:val="18"/>
                          <w:lang w:eastAsia="en-GB"/>
                        </w:rPr>
                        <w:t>next steps</w:t>
                      </w:r>
                      <w:r w:rsidRPr="00B149BC">
                        <w:rPr>
                          <w:rFonts w:ascii="Century Gothic" w:eastAsia="Times New Roman" w:hAnsi="Century Gothic" w:cs="Segoe UI"/>
                          <w:color w:val="333333"/>
                          <w:sz w:val="18"/>
                          <w:szCs w:val="18"/>
                          <w:lang w:eastAsia="en-GB"/>
                        </w:rPr>
                        <w:t> in their education and career</w:t>
                      </w:r>
                    </w:p>
                    <w:p w14:paraId="511F98EF" w14:textId="77777777" w:rsidR="00EC16FB" w:rsidRPr="00B149BC" w:rsidRDefault="00EC16FB" w:rsidP="00EC16FB">
                      <w:pPr>
                        <w:shd w:val="clear" w:color="auto" w:fill="FFFFFF"/>
                        <w:spacing w:after="0" w:line="240" w:lineRule="auto"/>
                        <w:jc w:val="center"/>
                        <w:textAlignment w:val="baseline"/>
                        <w:rPr>
                          <w:rFonts w:ascii="Century Gothic" w:eastAsia="Times New Roman" w:hAnsi="Century Gothic" w:cs="Segoe UI"/>
                          <w:sz w:val="18"/>
                          <w:szCs w:val="18"/>
                          <w:lang w:eastAsia="en-GB"/>
                        </w:rPr>
                      </w:pPr>
                    </w:p>
                    <w:p w14:paraId="6210634F" w14:textId="55E3AB63" w:rsidR="0012055B" w:rsidRPr="00B22B56" w:rsidRDefault="00EC16FB" w:rsidP="00B149BC">
                      <w:pPr>
                        <w:jc w:val="center"/>
                        <w:rPr>
                          <w:rFonts w:ascii="Century Gothic" w:hAnsi="Century Gothic"/>
                          <w:sz w:val="18"/>
                          <w:szCs w:val="18"/>
                        </w:rPr>
                      </w:pPr>
                      <w:r w:rsidRPr="00B22B56">
                        <w:rPr>
                          <w:rFonts w:ascii="Century Gothic" w:hAnsi="Century Gothic"/>
                          <w:sz w:val="18"/>
                          <w:szCs w:val="18"/>
                        </w:rPr>
                        <w:t>Our faculty mission is to</w:t>
                      </w:r>
                      <w:r w:rsidR="00B22B56" w:rsidRPr="00B22B56">
                        <w:rPr>
                          <w:rFonts w:ascii="Century Gothic" w:hAnsi="Century Gothic"/>
                          <w:sz w:val="18"/>
                          <w:szCs w:val="18"/>
                        </w:rPr>
                        <w:t xml:space="preserve"> engage with the creative process of Art, Craft and Design. Empowering our pupils to develop their practical skills using a range of materials, techniques and processes to become creative independent learners. Developing critical understanding through investigation to generate instinctive curiosity and desire to create. Pupils show this through a range of visual and written stimuli</w:t>
                      </w:r>
                    </w:p>
                  </w:txbxContent>
                </v:textbox>
                <w10:wrap anchorx="margin"/>
              </v:shape>
            </w:pict>
          </mc:Fallback>
        </mc:AlternateContent>
      </w:r>
      <w:r w:rsidR="00981074" w:rsidRPr="00981074">
        <w:rPr>
          <w:rStyle w:val="normaltextrun"/>
          <w:rFonts w:ascii="Century Gothic" w:hAnsi="Century Gothic"/>
          <w:b/>
          <w:bCs/>
          <w:noProof/>
          <w:color w:val="00B0F0"/>
          <w:sz w:val="52"/>
          <w:szCs w:val="52"/>
          <w:bdr w:val="none" w:sz="0" w:space="0" w:color="auto" w:frame="1"/>
        </w:rPr>
        <w:drawing>
          <wp:inline distT="0" distB="0" distL="0" distR="0" wp14:anchorId="5348DD7E" wp14:editId="025E4FA0">
            <wp:extent cx="2175915" cy="2219325"/>
            <wp:effectExtent l="0" t="0" r="0" b="0"/>
            <wp:docPr id="851563870" name="Picture 1" descr="A collection of art suppli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63870" name="Picture 1" descr="A collection of art supplies&#10;&#10;Description automatically generated with medium confidence"/>
                    <pic:cNvPicPr/>
                  </pic:nvPicPr>
                  <pic:blipFill>
                    <a:blip r:embed="rId5"/>
                    <a:stretch>
                      <a:fillRect/>
                    </a:stretch>
                  </pic:blipFill>
                  <pic:spPr>
                    <a:xfrm>
                      <a:off x="0" y="0"/>
                      <a:ext cx="2189806" cy="2233493"/>
                    </a:xfrm>
                    <a:prstGeom prst="rect">
                      <a:avLst/>
                    </a:prstGeom>
                  </pic:spPr>
                </pic:pic>
              </a:graphicData>
            </a:graphic>
          </wp:inline>
        </w:drawing>
      </w:r>
    </w:p>
    <w:p w14:paraId="1E6AD50C" w14:textId="6C65964E" w:rsidR="00C56B1E" w:rsidRDefault="00C56B1E" w:rsidP="00B37D30">
      <w:pPr>
        <w:rPr>
          <w:rStyle w:val="normaltextrun"/>
          <w:rFonts w:ascii="Century Gothic" w:hAnsi="Century Gothic"/>
          <w:b/>
          <w:bCs/>
          <w:color w:val="00B0F0"/>
          <w:sz w:val="52"/>
          <w:szCs w:val="52"/>
          <w:bdr w:val="none" w:sz="0" w:space="0" w:color="auto" w:frame="1"/>
        </w:rPr>
      </w:pPr>
    </w:p>
    <w:p w14:paraId="50366B8F" w14:textId="32E70558" w:rsidR="00260468" w:rsidRDefault="00260468" w:rsidP="00882EBB">
      <w:pPr>
        <w:jc w:val="center"/>
        <w:rPr>
          <w:rStyle w:val="normaltextrun"/>
          <w:rFonts w:ascii="Century Gothic" w:hAnsi="Century Gothic"/>
          <w:b/>
          <w:bCs/>
          <w:color w:val="00B0F0"/>
          <w:sz w:val="52"/>
          <w:szCs w:val="52"/>
          <w:bdr w:val="none" w:sz="0" w:space="0" w:color="auto" w:frame="1"/>
        </w:rPr>
      </w:pPr>
    </w:p>
    <w:p w14:paraId="08B86268" w14:textId="1C5B47D7" w:rsidR="00260468" w:rsidRDefault="00260468" w:rsidP="00882EBB">
      <w:pPr>
        <w:jc w:val="center"/>
        <w:rPr>
          <w:rStyle w:val="normaltextrun"/>
          <w:rFonts w:ascii="Century Gothic" w:hAnsi="Century Gothic"/>
          <w:b/>
          <w:bCs/>
          <w:color w:val="00B0F0"/>
          <w:sz w:val="52"/>
          <w:szCs w:val="52"/>
          <w:bdr w:val="none" w:sz="0" w:space="0" w:color="auto" w:frame="1"/>
        </w:rPr>
      </w:pPr>
    </w:p>
    <w:p w14:paraId="3E692B9D" w14:textId="2759DE3A" w:rsidR="00260468" w:rsidRDefault="00260468" w:rsidP="00882EBB">
      <w:pPr>
        <w:jc w:val="center"/>
        <w:rPr>
          <w:rStyle w:val="normaltextrun"/>
          <w:rFonts w:ascii="Century Gothic" w:hAnsi="Century Gothic"/>
          <w:b/>
          <w:bCs/>
          <w:color w:val="00B0F0"/>
          <w:sz w:val="52"/>
          <w:szCs w:val="52"/>
          <w:bdr w:val="none" w:sz="0" w:space="0" w:color="auto" w:frame="1"/>
        </w:rPr>
      </w:pPr>
    </w:p>
    <w:p w14:paraId="6C1D13F1" w14:textId="77777777" w:rsidR="00260468" w:rsidRDefault="00260468" w:rsidP="00717C02">
      <w:pPr>
        <w:rPr>
          <w:rStyle w:val="normaltextrun"/>
          <w:rFonts w:ascii="Century Gothic" w:hAnsi="Century Gothic"/>
          <w:b/>
          <w:bCs/>
          <w:color w:val="00B0F0"/>
          <w:sz w:val="52"/>
          <w:szCs w:val="52"/>
          <w:bdr w:val="none" w:sz="0" w:space="0" w:color="auto" w:frame="1"/>
        </w:rPr>
      </w:pPr>
    </w:p>
    <w:tbl>
      <w:tblPr>
        <w:tblW w:w="15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174"/>
        <w:gridCol w:w="2278"/>
        <w:gridCol w:w="2279"/>
        <w:gridCol w:w="1784"/>
        <w:gridCol w:w="1664"/>
        <w:gridCol w:w="1919"/>
        <w:gridCol w:w="1769"/>
      </w:tblGrid>
      <w:tr w:rsidR="00981074" w:rsidRPr="00981074" w14:paraId="0EEB779B" w14:textId="77777777" w:rsidTr="00E72C77">
        <w:trPr>
          <w:trHeight w:val="420"/>
        </w:trPr>
        <w:tc>
          <w:tcPr>
            <w:tcW w:w="15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673911A"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lastRenderedPageBreak/>
              <w:t>Term</w:t>
            </w:r>
            <w:r w:rsidRPr="00981074">
              <w:rPr>
                <w:rFonts w:ascii="Century Gothic" w:eastAsia="Times New Roman" w:hAnsi="Century Gothic" w:cs="Segoe UI"/>
                <w:sz w:val="16"/>
                <w:szCs w:val="16"/>
                <w:lang w:eastAsia="en-GB"/>
              </w:rPr>
              <w:t> </w:t>
            </w:r>
          </w:p>
        </w:tc>
        <w:tc>
          <w:tcPr>
            <w:tcW w:w="2174"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1A92531C"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Year 7: KS3</w:t>
            </w:r>
            <w:r w:rsidRPr="00981074">
              <w:rPr>
                <w:rFonts w:ascii="Century Gothic" w:eastAsia="Times New Roman" w:hAnsi="Century Gothic" w:cs="Segoe UI"/>
                <w:sz w:val="16"/>
                <w:szCs w:val="16"/>
                <w:lang w:eastAsia="en-GB"/>
              </w:rPr>
              <w:t> </w:t>
            </w:r>
          </w:p>
        </w:tc>
        <w:tc>
          <w:tcPr>
            <w:tcW w:w="2278"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7A8B29A4"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Year 8: KS3</w:t>
            </w:r>
            <w:r w:rsidRPr="00981074">
              <w:rPr>
                <w:rFonts w:ascii="Century Gothic" w:eastAsia="Times New Roman" w:hAnsi="Century Gothic" w:cs="Segoe UI"/>
                <w:sz w:val="16"/>
                <w:szCs w:val="16"/>
                <w:lang w:eastAsia="en-GB"/>
              </w:rPr>
              <w:t> </w:t>
            </w:r>
          </w:p>
        </w:tc>
        <w:tc>
          <w:tcPr>
            <w:tcW w:w="2279"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47C97BED"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Year 9: KS3</w:t>
            </w:r>
            <w:r w:rsidRPr="00981074">
              <w:rPr>
                <w:rFonts w:ascii="Century Gothic" w:eastAsia="Times New Roman" w:hAnsi="Century Gothic" w:cs="Segoe UI"/>
                <w:sz w:val="16"/>
                <w:szCs w:val="16"/>
                <w:lang w:eastAsia="en-GB"/>
              </w:rPr>
              <w:t> </w:t>
            </w:r>
          </w:p>
        </w:tc>
        <w:tc>
          <w:tcPr>
            <w:tcW w:w="1784"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17A41CF9"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Year 10: GCSE</w:t>
            </w:r>
            <w:r w:rsidRPr="00981074">
              <w:rPr>
                <w:rFonts w:ascii="Century Gothic" w:eastAsia="Times New Roman" w:hAnsi="Century Gothic" w:cs="Segoe UI"/>
                <w:sz w:val="16"/>
                <w:szCs w:val="16"/>
                <w:lang w:eastAsia="en-GB"/>
              </w:rPr>
              <w:t> </w:t>
            </w:r>
          </w:p>
        </w:tc>
        <w:tc>
          <w:tcPr>
            <w:tcW w:w="1664"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DF84930"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Year 11: GCSE</w:t>
            </w:r>
            <w:r w:rsidRPr="00981074">
              <w:rPr>
                <w:rFonts w:ascii="Century Gothic" w:eastAsia="Times New Roman" w:hAnsi="Century Gothic" w:cs="Segoe UI"/>
                <w:sz w:val="16"/>
                <w:szCs w:val="16"/>
                <w:lang w:eastAsia="en-GB"/>
              </w:rPr>
              <w:t> </w:t>
            </w:r>
          </w:p>
        </w:tc>
        <w:tc>
          <w:tcPr>
            <w:tcW w:w="1919"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091C69EB"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Year 12: A Level</w:t>
            </w:r>
            <w:r w:rsidRPr="00981074">
              <w:rPr>
                <w:rFonts w:ascii="Century Gothic" w:eastAsia="Times New Roman" w:hAnsi="Century Gothic" w:cs="Segoe UI"/>
                <w:sz w:val="16"/>
                <w:szCs w:val="16"/>
                <w:lang w:eastAsia="en-GB"/>
              </w:rPr>
              <w:t> </w:t>
            </w:r>
          </w:p>
        </w:tc>
        <w:tc>
          <w:tcPr>
            <w:tcW w:w="1769"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21807AF"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Year 13: A Level</w:t>
            </w:r>
            <w:r w:rsidRPr="00981074">
              <w:rPr>
                <w:rFonts w:ascii="Century Gothic" w:eastAsia="Times New Roman" w:hAnsi="Century Gothic" w:cs="Segoe UI"/>
                <w:sz w:val="16"/>
                <w:szCs w:val="16"/>
                <w:lang w:eastAsia="en-GB"/>
              </w:rPr>
              <w:t> </w:t>
            </w:r>
          </w:p>
        </w:tc>
      </w:tr>
      <w:tr w:rsidR="00981074" w:rsidRPr="00981074" w14:paraId="135B1726" w14:textId="77777777" w:rsidTr="00E72C77">
        <w:trPr>
          <w:trHeight w:val="690"/>
        </w:trPr>
        <w:tc>
          <w:tcPr>
            <w:tcW w:w="15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A581D2B"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Autumn 1a</w:t>
            </w:r>
            <w:r w:rsidRPr="00981074">
              <w:rPr>
                <w:rFonts w:ascii="Century Gothic" w:eastAsia="Times New Roman" w:hAnsi="Century Gothic" w:cs="Segoe UI"/>
                <w:sz w:val="16"/>
                <w:szCs w:val="16"/>
                <w:lang w:eastAsia="en-GB"/>
              </w:rPr>
              <w:t> </w:t>
            </w:r>
          </w:p>
        </w:tc>
        <w:tc>
          <w:tcPr>
            <w:tcW w:w="2174" w:type="dxa"/>
            <w:vMerge w:val="restart"/>
            <w:tcBorders>
              <w:top w:val="single" w:sz="6" w:space="0" w:color="auto"/>
              <w:left w:val="single" w:sz="6" w:space="0" w:color="auto"/>
              <w:bottom w:val="single" w:sz="6" w:space="0" w:color="auto"/>
              <w:right w:val="single" w:sz="6" w:space="0" w:color="auto"/>
            </w:tcBorders>
            <w:shd w:val="clear" w:color="auto" w:fill="E2EFD9"/>
            <w:vAlign w:val="center"/>
            <w:hideMark/>
          </w:tcPr>
          <w:p w14:paraId="2163ECBD"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Project 1 </w:t>
            </w:r>
          </w:p>
          <w:p w14:paraId="117DDAB7"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Visual Elements</w:t>
            </w:r>
            <w:r w:rsidRPr="00981074">
              <w:rPr>
                <w:rFonts w:ascii="Century Gothic" w:eastAsia="Times New Roman" w:hAnsi="Century Gothic" w:cs="Segoe UI"/>
                <w:sz w:val="16"/>
                <w:szCs w:val="16"/>
                <w:lang w:eastAsia="en-GB"/>
              </w:rPr>
              <w:t> </w:t>
            </w:r>
          </w:p>
          <w:p w14:paraId="243C5FF8"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Key principles: lines, tone, texture, colour, Form, pattern, shape </w:t>
            </w:r>
          </w:p>
        </w:tc>
        <w:tc>
          <w:tcPr>
            <w:tcW w:w="2278" w:type="dxa"/>
            <w:vMerge w:val="restart"/>
            <w:tcBorders>
              <w:top w:val="single" w:sz="6" w:space="0" w:color="auto"/>
              <w:left w:val="single" w:sz="6" w:space="0" w:color="auto"/>
              <w:bottom w:val="single" w:sz="6" w:space="0" w:color="auto"/>
              <w:right w:val="single" w:sz="6" w:space="0" w:color="auto"/>
            </w:tcBorders>
            <w:shd w:val="clear" w:color="auto" w:fill="E2EFD9"/>
            <w:vAlign w:val="center"/>
            <w:hideMark/>
          </w:tcPr>
          <w:p w14:paraId="3B3A7D7E"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Project 1 </w:t>
            </w:r>
          </w:p>
          <w:p w14:paraId="4DED20CA"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Mad Hatters</w:t>
            </w:r>
            <w:r w:rsidRPr="00981074">
              <w:rPr>
                <w:rFonts w:ascii="Century Gothic" w:eastAsia="Times New Roman" w:hAnsi="Century Gothic" w:cs="Segoe UI"/>
                <w:sz w:val="16"/>
                <w:szCs w:val="16"/>
                <w:lang w:eastAsia="en-GB"/>
              </w:rPr>
              <w:t> </w:t>
            </w:r>
          </w:p>
          <w:p w14:paraId="1D0FD34E"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Alice in Wonderland mixed-media project (literacy element) </w:t>
            </w:r>
          </w:p>
        </w:tc>
        <w:tc>
          <w:tcPr>
            <w:tcW w:w="2279" w:type="dxa"/>
            <w:vMerge w:val="restart"/>
            <w:tcBorders>
              <w:top w:val="single" w:sz="6" w:space="0" w:color="auto"/>
              <w:left w:val="single" w:sz="6" w:space="0" w:color="auto"/>
              <w:bottom w:val="single" w:sz="6" w:space="0" w:color="auto"/>
              <w:right w:val="single" w:sz="6" w:space="0" w:color="auto"/>
            </w:tcBorders>
            <w:shd w:val="clear" w:color="auto" w:fill="E2EFD9"/>
            <w:vAlign w:val="center"/>
            <w:hideMark/>
          </w:tcPr>
          <w:p w14:paraId="032A1CB9"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Project 1 </w:t>
            </w:r>
          </w:p>
          <w:p w14:paraId="019CA054"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Biomechanical</w:t>
            </w:r>
            <w:r w:rsidRPr="00981074">
              <w:rPr>
                <w:rFonts w:ascii="Century Gothic" w:eastAsia="Times New Roman" w:hAnsi="Century Gothic" w:cs="Segoe UI"/>
                <w:sz w:val="16"/>
                <w:szCs w:val="16"/>
                <w:lang w:eastAsia="en-GB"/>
              </w:rPr>
              <w:t> </w:t>
            </w:r>
          </w:p>
          <w:p w14:paraId="70BF760E"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Exploring anatomical and mechanical compositions. </w:t>
            </w:r>
          </w:p>
          <w:p w14:paraId="7C20E91E"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3-D cardboard relief </w:t>
            </w:r>
          </w:p>
        </w:tc>
        <w:tc>
          <w:tcPr>
            <w:tcW w:w="1784" w:type="dxa"/>
            <w:vMerge w:val="restart"/>
            <w:tcBorders>
              <w:top w:val="single" w:sz="6" w:space="0" w:color="auto"/>
              <w:left w:val="single" w:sz="6" w:space="0" w:color="auto"/>
              <w:bottom w:val="single" w:sz="6" w:space="0" w:color="auto"/>
              <w:right w:val="single" w:sz="6" w:space="0" w:color="auto"/>
            </w:tcBorders>
            <w:shd w:val="clear" w:color="auto" w:fill="DEEAF6"/>
            <w:vAlign w:val="center"/>
            <w:hideMark/>
          </w:tcPr>
          <w:p w14:paraId="159C229B"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Year 10 Workshops</w:t>
            </w:r>
            <w:r w:rsidRPr="00981074">
              <w:rPr>
                <w:rFonts w:ascii="Century Gothic" w:eastAsia="Times New Roman" w:hAnsi="Century Gothic" w:cs="Segoe UI"/>
                <w:sz w:val="16"/>
                <w:szCs w:val="16"/>
                <w:lang w:eastAsia="en-GB"/>
              </w:rPr>
              <w:t> </w:t>
            </w:r>
          </w:p>
          <w:p w14:paraId="21E84DC8"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Skill building sessions </w:t>
            </w:r>
          </w:p>
          <w:p w14:paraId="67FCB158"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 </w:t>
            </w:r>
          </w:p>
          <w:p w14:paraId="642C65F1"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(Choose pathway: Fine Art, Textiles or Photography) </w:t>
            </w:r>
          </w:p>
        </w:tc>
        <w:tc>
          <w:tcPr>
            <w:tcW w:w="1664" w:type="dxa"/>
            <w:vMerge w:val="restart"/>
            <w:tcBorders>
              <w:top w:val="single" w:sz="6" w:space="0" w:color="auto"/>
              <w:left w:val="single" w:sz="6" w:space="0" w:color="auto"/>
              <w:bottom w:val="single" w:sz="6" w:space="0" w:color="auto"/>
              <w:right w:val="single" w:sz="6" w:space="0" w:color="auto"/>
            </w:tcBorders>
            <w:shd w:val="clear" w:color="auto" w:fill="DEEAF6"/>
            <w:vAlign w:val="center"/>
            <w:hideMark/>
          </w:tcPr>
          <w:p w14:paraId="164FBAC0"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Continue portfolio:</w:t>
            </w:r>
            <w:r w:rsidRPr="00981074">
              <w:rPr>
                <w:rFonts w:ascii="Century Gothic" w:eastAsia="Times New Roman" w:hAnsi="Century Gothic" w:cs="Segoe UI"/>
                <w:sz w:val="16"/>
                <w:szCs w:val="16"/>
                <w:lang w:eastAsia="en-GB"/>
              </w:rPr>
              <w:t> </w:t>
            </w:r>
          </w:p>
          <w:p w14:paraId="0BBC1652"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Component 01 </w:t>
            </w:r>
          </w:p>
          <w:p w14:paraId="49B0EE9A"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(60% of GCSE) </w:t>
            </w:r>
          </w:p>
          <w:p w14:paraId="23BE673C"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 </w:t>
            </w:r>
          </w:p>
          <w:p w14:paraId="5A8B21BE"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Development and final outcomes </w:t>
            </w:r>
          </w:p>
        </w:tc>
        <w:tc>
          <w:tcPr>
            <w:tcW w:w="1919" w:type="dxa"/>
            <w:vMerge w:val="restart"/>
            <w:tcBorders>
              <w:top w:val="single" w:sz="6" w:space="0" w:color="auto"/>
              <w:left w:val="single" w:sz="6" w:space="0" w:color="auto"/>
              <w:bottom w:val="single" w:sz="6" w:space="0" w:color="auto"/>
              <w:right w:val="single" w:sz="6" w:space="0" w:color="auto"/>
            </w:tcBorders>
            <w:shd w:val="clear" w:color="auto" w:fill="FBE4D5"/>
            <w:vAlign w:val="center"/>
            <w:hideMark/>
          </w:tcPr>
          <w:p w14:paraId="269A51AA"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Year 12 Workshops</w:t>
            </w:r>
            <w:r w:rsidRPr="00981074">
              <w:rPr>
                <w:rFonts w:ascii="Century Gothic" w:eastAsia="Times New Roman" w:hAnsi="Century Gothic" w:cs="Segoe UI"/>
                <w:sz w:val="16"/>
                <w:szCs w:val="16"/>
                <w:lang w:eastAsia="en-GB"/>
              </w:rPr>
              <w:t> </w:t>
            </w:r>
          </w:p>
          <w:p w14:paraId="093B9FDB"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Skill building sessions </w:t>
            </w:r>
          </w:p>
          <w:p w14:paraId="4F7057C5"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 </w:t>
            </w:r>
          </w:p>
          <w:p w14:paraId="23E3F7C9"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(Choose pathway: Art/Photography) </w:t>
            </w:r>
          </w:p>
        </w:tc>
        <w:tc>
          <w:tcPr>
            <w:tcW w:w="1769" w:type="dxa"/>
            <w:vMerge w:val="restart"/>
            <w:tcBorders>
              <w:top w:val="single" w:sz="6" w:space="0" w:color="auto"/>
              <w:left w:val="single" w:sz="6" w:space="0" w:color="auto"/>
              <w:bottom w:val="single" w:sz="6" w:space="0" w:color="auto"/>
              <w:right w:val="single" w:sz="6" w:space="0" w:color="auto"/>
            </w:tcBorders>
            <w:shd w:val="clear" w:color="auto" w:fill="FBE4D5"/>
            <w:vAlign w:val="center"/>
            <w:hideMark/>
          </w:tcPr>
          <w:p w14:paraId="7BA59DFA"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Continue portfolio:</w:t>
            </w:r>
            <w:r w:rsidRPr="00981074">
              <w:rPr>
                <w:rFonts w:ascii="Century Gothic" w:eastAsia="Times New Roman" w:hAnsi="Century Gothic" w:cs="Segoe UI"/>
                <w:sz w:val="16"/>
                <w:szCs w:val="16"/>
                <w:lang w:eastAsia="en-GB"/>
              </w:rPr>
              <w:t> </w:t>
            </w:r>
          </w:p>
          <w:p w14:paraId="1BAA765C"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Component 01 </w:t>
            </w:r>
          </w:p>
          <w:p w14:paraId="758B68AE"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(60% of A-Level) </w:t>
            </w:r>
          </w:p>
          <w:p w14:paraId="003BE36F"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 </w:t>
            </w:r>
          </w:p>
          <w:p w14:paraId="1490D57F"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Development and final outcomes </w:t>
            </w:r>
          </w:p>
        </w:tc>
      </w:tr>
      <w:tr w:rsidR="00981074" w:rsidRPr="00981074" w14:paraId="44C48667" w14:textId="77777777" w:rsidTr="00E72C77">
        <w:trPr>
          <w:trHeight w:val="690"/>
        </w:trPr>
        <w:tc>
          <w:tcPr>
            <w:tcW w:w="15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893BC84"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Autumn 1b</w:t>
            </w:r>
            <w:r w:rsidRPr="00981074">
              <w:rPr>
                <w:rFonts w:ascii="Century Gothic" w:eastAsia="Times New Roman" w:hAnsi="Century Gothic" w:cs="Segoe UI"/>
                <w:sz w:val="16"/>
                <w:szCs w:val="16"/>
                <w:lang w:eastAsia="en-GB"/>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B3EA54"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31646A"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E636C9"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D095A9"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0A49AA"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B8CD5C"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AB0AA8" w14:textId="77777777" w:rsidR="00981074" w:rsidRPr="00981074" w:rsidRDefault="00981074" w:rsidP="00981074">
            <w:pPr>
              <w:spacing w:after="0" w:line="240" w:lineRule="auto"/>
              <w:rPr>
                <w:rFonts w:ascii="Segoe UI" w:eastAsia="Times New Roman" w:hAnsi="Segoe UI" w:cs="Segoe UI"/>
                <w:sz w:val="18"/>
                <w:szCs w:val="18"/>
                <w:lang w:eastAsia="en-GB"/>
              </w:rPr>
            </w:pPr>
          </w:p>
        </w:tc>
      </w:tr>
      <w:tr w:rsidR="00981074" w:rsidRPr="00981074" w14:paraId="1CEFD91E" w14:textId="77777777" w:rsidTr="00E72C77">
        <w:trPr>
          <w:trHeight w:val="705"/>
        </w:trPr>
        <w:tc>
          <w:tcPr>
            <w:tcW w:w="15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265002C"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Spring 2a</w:t>
            </w:r>
            <w:r w:rsidRPr="00981074">
              <w:rPr>
                <w:rFonts w:ascii="Century Gothic" w:eastAsia="Times New Roman" w:hAnsi="Century Gothic" w:cs="Segoe UI"/>
                <w:sz w:val="16"/>
                <w:szCs w:val="16"/>
                <w:lang w:eastAsia="en-GB"/>
              </w:rPr>
              <w:t> </w:t>
            </w:r>
          </w:p>
        </w:tc>
        <w:tc>
          <w:tcPr>
            <w:tcW w:w="2174" w:type="dxa"/>
            <w:vMerge w:val="restart"/>
            <w:tcBorders>
              <w:top w:val="single" w:sz="6" w:space="0" w:color="auto"/>
              <w:left w:val="single" w:sz="6" w:space="0" w:color="auto"/>
              <w:bottom w:val="single" w:sz="6" w:space="0" w:color="auto"/>
              <w:right w:val="single" w:sz="6" w:space="0" w:color="auto"/>
            </w:tcBorders>
            <w:shd w:val="clear" w:color="auto" w:fill="E2EFD9"/>
            <w:vAlign w:val="center"/>
            <w:hideMark/>
          </w:tcPr>
          <w:p w14:paraId="37C48142"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Project 2 </w:t>
            </w:r>
          </w:p>
          <w:p w14:paraId="089FA2B0"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Art Movements</w:t>
            </w:r>
            <w:r w:rsidRPr="00981074">
              <w:rPr>
                <w:rFonts w:ascii="Century Gothic" w:eastAsia="Times New Roman" w:hAnsi="Century Gothic" w:cs="Segoe UI"/>
                <w:sz w:val="16"/>
                <w:szCs w:val="16"/>
                <w:lang w:eastAsia="en-GB"/>
              </w:rPr>
              <w:t> </w:t>
            </w:r>
          </w:p>
          <w:p w14:paraId="6F30E804"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1800-1900’s: Post-Impressionism, Cubism, Surrealism, Pop Art and Op Art </w:t>
            </w:r>
          </w:p>
        </w:tc>
        <w:tc>
          <w:tcPr>
            <w:tcW w:w="2278" w:type="dxa"/>
            <w:vMerge w:val="restart"/>
            <w:tcBorders>
              <w:top w:val="single" w:sz="6" w:space="0" w:color="auto"/>
              <w:left w:val="single" w:sz="6" w:space="0" w:color="auto"/>
              <w:bottom w:val="single" w:sz="6" w:space="0" w:color="auto"/>
              <w:right w:val="single" w:sz="6" w:space="0" w:color="auto"/>
            </w:tcBorders>
            <w:shd w:val="clear" w:color="auto" w:fill="E2EFD9"/>
            <w:vAlign w:val="center"/>
            <w:hideMark/>
          </w:tcPr>
          <w:p w14:paraId="4241D67E"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Project 2 </w:t>
            </w:r>
          </w:p>
          <w:p w14:paraId="72CE6F1F"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Urbanisation</w:t>
            </w:r>
            <w:r w:rsidRPr="00981074">
              <w:rPr>
                <w:rFonts w:ascii="Century Gothic" w:eastAsia="Times New Roman" w:hAnsi="Century Gothic" w:cs="Segoe UI"/>
                <w:sz w:val="16"/>
                <w:szCs w:val="16"/>
                <w:lang w:eastAsia="en-GB"/>
              </w:rPr>
              <w:t> </w:t>
            </w:r>
          </w:p>
          <w:p w14:paraId="7489DFCF"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Favela structures in Rio’s informal settlements.  </w:t>
            </w:r>
          </w:p>
          <w:p w14:paraId="685C0999"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Mixed-media and textile compositions </w:t>
            </w:r>
          </w:p>
        </w:tc>
        <w:tc>
          <w:tcPr>
            <w:tcW w:w="2279" w:type="dxa"/>
            <w:vMerge w:val="restart"/>
            <w:tcBorders>
              <w:top w:val="single" w:sz="6" w:space="0" w:color="auto"/>
              <w:left w:val="single" w:sz="6" w:space="0" w:color="auto"/>
              <w:bottom w:val="single" w:sz="6" w:space="0" w:color="auto"/>
              <w:right w:val="single" w:sz="6" w:space="0" w:color="auto"/>
            </w:tcBorders>
            <w:shd w:val="clear" w:color="auto" w:fill="E2EFD9"/>
            <w:vAlign w:val="center"/>
            <w:hideMark/>
          </w:tcPr>
          <w:p w14:paraId="2DE92719"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Project 2 </w:t>
            </w:r>
          </w:p>
          <w:p w14:paraId="648DAEDD"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Creative Careers</w:t>
            </w:r>
            <w:r w:rsidRPr="00981074">
              <w:rPr>
                <w:rFonts w:ascii="Century Gothic" w:eastAsia="Times New Roman" w:hAnsi="Century Gothic" w:cs="Segoe UI"/>
                <w:sz w:val="16"/>
                <w:szCs w:val="16"/>
                <w:lang w:eastAsia="en-GB"/>
              </w:rPr>
              <w:t> </w:t>
            </w:r>
          </w:p>
          <w:p w14:paraId="2A7A4AC0"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color w:val="000000"/>
                <w:sz w:val="16"/>
                <w:szCs w:val="16"/>
                <w:lang w:eastAsia="en-GB"/>
              </w:rPr>
              <w:t>Exploring Architect, Automotive designer, Illustrator, Tattoo artist and Graphic Designer </w:t>
            </w:r>
          </w:p>
        </w:tc>
        <w:tc>
          <w:tcPr>
            <w:tcW w:w="1784" w:type="dxa"/>
            <w:vMerge w:val="restart"/>
            <w:tcBorders>
              <w:top w:val="single" w:sz="6" w:space="0" w:color="auto"/>
              <w:left w:val="single" w:sz="6" w:space="0" w:color="auto"/>
              <w:bottom w:val="single" w:sz="6" w:space="0" w:color="auto"/>
              <w:right w:val="single" w:sz="6" w:space="0" w:color="auto"/>
            </w:tcBorders>
            <w:shd w:val="clear" w:color="auto" w:fill="DEEAF6"/>
            <w:vAlign w:val="center"/>
            <w:hideMark/>
          </w:tcPr>
          <w:p w14:paraId="309261E5"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Portfolio:</w:t>
            </w:r>
            <w:r w:rsidRPr="00981074">
              <w:rPr>
                <w:rFonts w:ascii="Century Gothic" w:eastAsia="Times New Roman" w:hAnsi="Century Gothic" w:cs="Segoe UI"/>
                <w:sz w:val="16"/>
                <w:szCs w:val="16"/>
                <w:lang w:eastAsia="en-GB"/>
              </w:rPr>
              <w:t> </w:t>
            </w:r>
          </w:p>
          <w:p w14:paraId="7AC2663B"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Component 01 </w:t>
            </w:r>
          </w:p>
          <w:p w14:paraId="0ED8CFAF"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(60% of GCSE) </w:t>
            </w:r>
          </w:p>
          <w:p w14:paraId="2EA435EE"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 </w:t>
            </w:r>
          </w:p>
          <w:p w14:paraId="6CB5BEA1"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Initial observations </w:t>
            </w:r>
          </w:p>
          <w:p w14:paraId="135F1828"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 </w:t>
            </w:r>
          </w:p>
          <w:p w14:paraId="422E7F23"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Experiments </w:t>
            </w:r>
          </w:p>
          <w:p w14:paraId="0CD03BEF"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 </w:t>
            </w:r>
          </w:p>
          <w:p w14:paraId="2B97E79D"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Development studies </w:t>
            </w:r>
          </w:p>
        </w:tc>
        <w:tc>
          <w:tcPr>
            <w:tcW w:w="1664" w:type="dxa"/>
            <w:vMerge w:val="restart"/>
            <w:tcBorders>
              <w:top w:val="single" w:sz="6" w:space="0" w:color="auto"/>
              <w:left w:val="single" w:sz="6" w:space="0" w:color="auto"/>
              <w:bottom w:val="single" w:sz="6" w:space="0" w:color="auto"/>
              <w:right w:val="single" w:sz="6" w:space="0" w:color="auto"/>
            </w:tcBorders>
            <w:shd w:val="clear" w:color="auto" w:fill="DEEAF6"/>
            <w:vAlign w:val="center"/>
            <w:hideMark/>
          </w:tcPr>
          <w:p w14:paraId="7D9D36D1"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External task released:</w:t>
            </w:r>
            <w:r w:rsidRPr="00981074">
              <w:rPr>
                <w:rFonts w:ascii="Century Gothic" w:eastAsia="Times New Roman" w:hAnsi="Century Gothic" w:cs="Segoe UI"/>
                <w:sz w:val="16"/>
                <w:szCs w:val="16"/>
                <w:lang w:eastAsia="en-GB"/>
              </w:rPr>
              <w:t xml:space="preserve"> Component 02 (40% of GCSE) </w:t>
            </w:r>
          </w:p>
          <w:p w14:paraId="134CE664"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 </w:t>
            </w:r>
          </w:p>
          <w:p w14:paraId="082F448D"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5 topics  </w:t>
            </w:r>
          </w:p>
          <w:p w14:paraId="18658DDF"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Mini project </w:t>
            </w:r>
          </w:p>
        </w:tc>
        <w:tc>
          <w:tcPr>
            <w:tcW w:w="1919" w:type="dxa"/>
            <w:vMerge w:val="restart"/>
            <w:tcBorders>
              <w:top w:val="single" w:sz="6" w:space="0" w:color="auto"/>
              <w:left w:val="single" w:sz="6" w:space="0" w:color="auto"/>
              <w:bottom w:val="single" w:sz="6" w:space="0" w:color="auto"/>
              <w:right w:val="single" w:sz="6" w:space="0" w:color="auto"/>
            </w:tcBorders>
            <w:shd w:val="clear" w:color="auto" w:fill="FBE4D5"/>
            <w:vAlign w:val="center"/>
            <w:hideMark/>
          </w:tcPr>
          <w:p w14:paraId="0B0063C7"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Portfolio:</w:t>
            </w:r>
            <w:r w:rsidRPr="00981074">
              <w:rPr>
                <w:rFonts w:ascii="Century Gothic" w:eastAsia="Times New Roman" w:hAnsi="Century Gothic" w:cs="Segoe UI"/>
                <w:sz w:val="16"/>
                <w:szCs w:val="16"/>
                <w:lang w:eastAsia="en-GB"/>
              </w:rPr>
              <w:t> </w:t>
            </w:r>
          </w:p>
          <w:p w14:paraId="290092E0"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Component 01 </w:t>
            </w:r>
          </w:p>
          <w:p w14:paraId="160F5D17"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(60% of A-Level) </w:t>
            </w:r>
          </w:p>
          <w:p w14:paraId="6672FA4B"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 </w:t>
            </w:r>
          </w:p>
          <w:p w14:paraId="63F8FF43"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Initial observations </w:t>
            </w:r>
          </w:p>
          <w:p w14:paraId="62659C62"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 </w:t>
            </w:r>
          </w:p>
          <w:p w14:paraId="6F2D3CC8"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Experiments </w:t>
            </w:r>
          </w:p>
          <w:p w14:paraId="3581B50D"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 </w:t>
            </w:r>
          </w:p>
          <w:p w14:paraId="4C0B78E2"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Development studies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2942AD" w14:textId="77777777" w:rsidR="00981074" w:rsidRPr="00981074" w:rsidRDefault="00981074" w:rsidP="00981074">
            <w:pPr>
              <w:spacing w:after="0" w:line="240" w:lineRule="auto"/>
              <w:rPr>
                <w:rFonts w:ascii="Segoe UI" w:eastAsia="Times New Roman" w:hAnsi="Segoe UI" w:cs="Segoe UI"/>
                <w:sz w:val="18"/>
                <w:szCs w:val="18"/>
                <w:lang w:eastAsia="en-GB"/>
              </w:rPr>
            </w:pPr>
          </w:p>
        </w:tc>
      </w:tr>
      <w:tr w:rsidR="00981074" w:rsidRPr="00981074" w14:paraId="011E233A" w14:textId="77777777" w:rsidTr="00E72C77">
        <w:trPr>
          <w:trHeight w:val="690"/>
        </w:trPr>
        <w:tc>
          <w:tcPr>
            <w:tcW w:w="15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8690786"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Spring 2b</w:t>
            </w:r>
            <w:r w:rsidRPr="00981074">
              <w:rPr>
                <w:rFonts w:ascii="Century Gothic" w:eastAsia="Times New Roman" w:hAnsi="Century Gothic" w:cs="Segoe UI"/>
                <w:sz w:val="16"/>
                <w:szCs w:val="16"/>
                <w:lang w:eastAsia="en-GB"/>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527F4A"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EA0B07"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600E2"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4CA2D0"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0ECEB2"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1C40EE"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1769" w:type="dxa"/>
            <w:vMerge w:val="restart"/>
            <w:tcBorders>
              <w:top w:val="single" w:sz="6" w:space="0" w:color="auto"/>
              <w:left w:val="single" w:sz="6" w:space="0" w:color="auto"/>
              <w:bottom w:val="single" w:sz="6" w:space="0" w:color="auto"/>
              <w:right w:val="single" w:sz="6" w:space="0" w:color="auto"/>
            </w:tcBorders>
            <w:shd w:val="clear" w:color="auto" w:fill="FBE4D5"/>
            <w:vAlign w:val="center"/>
            <w:hideMark/>
          </w:tcPr>
          <w:p w14:paraId="09F3C221"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External task released:</w:t>
            </w:r>
            <w:r w:rsidRPr="00981074">
              <w:rPr>
                <w:rFonts w:ascii="Century Gothic" w:eastAsia="Times New Roman" w:hAnsi="Century Gothic" w:cs="Segoe UI"/>
                <w:sz w:val="16"/>
                <w:szCs w:val="16"/>
                <w:lang w:eastAsia="en-GB"/>
              </w:rPr>
              <w:t xml:space="preserve"> Component 02 (40% of A-Level) </w:t>
            </w:r>
          </w:p>
          <w:p w14:paraId="676B3365"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 </w:t>
            </w:r>
          </w:p>
          <w:p w14:paraId="169F8781"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5 topics </w:t>
            </w:r>
          </w:p>
        </w:tc>
      </w:tr>
      <w:tr w:rsidR="00981074" w:rsidRPr="00981074" w14:paraId="416F5838" w14:textId="77777777" w:rsidTr="00E72C77">
        <w:trPr>
          <w:trHeight w:val="690"/>
        </w:trPr>
        <w:tc>
          <w:tcPr>
            <w:tcW w:w="15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3A26DB"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Summer 3a</w:t>
            </w:r>
            <w:r w:rsidRPr="00981074">
              <w:rPr>
                <w:rFonts w:ascii="Century Gothic" w:eastAsia="Times New Roman" w:hAnsi="Century Gothic" w:cs="Segoe UI"/>
                <w:sz w:val="16"/>
                <w:szCs w:val="16"/>
                <w:lang w:eastAsia="en-GB"/>
              </w:rPr>
              <w:t> </w:t>
            </w:r>
          </w:p>
        </w:tc>
        <w:tc>
          <w:tcPr>
            <w:tcW w:w="2174" w:type="dxa"/>
            <w:vMerge w:val="restart"/>
            <w:tcBorders>
              <w:top w:val="single" w:sz="6" w:space="0" w:color="auto"/>
              <w:left w:val="single" w:sz="6" w:space="0" w:color="auto"/>
              <w:bottom w:val="single" w:sz="6" w:space="0" w:color="auto"/>
              <w:right w:val="single" w:sz="6" w:space="0" w:color="auto"/>
            </w:tcBorders>
            <w:shd w:val="clear" w:color="auto" w:fill="E2EFD9"/>
            <w:vAlign w:val="center"/>
            <w:hideMark/>
          </w:tcPr>
          <w:p w14:paraId="5DF1A801"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Project 3: </w:t>
            </w:r>
          </w:p>
          <w:p w14:paraId="1AC70AE7"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Abstract Art</w:t>
            </w:r>
            <w:r w:rsidRPr="00981074">
              <w:rPr>
                <w:rFonts w:ascii="Century Gothic" w:eastAsia="Times New Roman" w:hAnsi="Century Gothic" w:cs="Segoe UI"/>
                <w:sz w:val="16"/>
                <w:szCs w:val="16"/>
                <w:lang w:eastAsia="en-GB"/>
              </w:rPr>
              <w:t> </w:t>
            </w:r>
          </w:p>
          <w:p w14:paraId="60F9FFE8"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Materials, techniques and processes through abstraction </w:t>
            </w:r>
          </w:p>
        </w:tc>
        <w:tc>
          <w:tcPr>
            <w:tcW w:w="2278" w:type="dxa"/>
            <w:vMerge w:val="restart"/>
            <w:tcBorders>
              <w:top w:val="single" w:sz="6" w:space="0" w:color="auto"/>
              <w:left w:val="single" w:sz="6" w:space="0" w:color="auto"/>
              <w:bottom w:val="single" w:sz="6" w:space="0" w:color="auto"/>
              <w:right w:val="single" w:sz="6" w:space="0" w:color="auto"/>
            </w:tcBorders>
            <w:shd w:val="clear" w:color="auto" w:fill="E2EFD9"/>
            <w:vAlign w:val="center"/>
            <w:hideMark/>
          </w:tcPr>
          <w:p w14:paraId="71DB45C3"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Project 3 </w:t>
            </w:r>
          </w:p>
          <w:p w14:paraId="04104BEB"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Where in the World</w:t>
            </w:r>
            <w:r w:rsidRPr="00981074">
              <w:rPr>
                <w:rFonts w:ascii="Century Gothic" w:eastAsia="Times New Roman" w:hAnsi="Century Gothic" w:cs="Segoe UI"/>
                <w:sz w:val="16"/>
                <w:szCs w:val="16"/>
                <w:lang w:eastAsia="en-GB"/>
              </w:rPr>
              <w:t> </w:t>
            </w:r>
          </w:p>
          <w:p w14:paraId="003D3670"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Traditional and contemporary cultures from around the world </w:t>
            </w:r>
          </w:p>
        </w:tc>
        <w:tc>
          <w:tcPr>
            <w:tcW w:w="2279" w:type="dxa"/>
            <w:vMerge w:val="restart"/>
            <w:tcBorders>
              <w:top w:val="single" w:sz="6" w:space="0" w:color="auto"/>
              <w:left w:val="single" w:sz="6" w:space="0" w:color="auto"/>
              <w:bottom w:val="single" w:sz="6" w:space="0" w:color="auto"/>
              <w:right w:val="single" w:sz="6" w:space="0" w:color="auto"/>
            </w:tcBorders>
            <w:shd w:val="clear" w:color="auto" w:fill="E2EFD9"/>
            <w:vAlign w:val="center"/>
            <w:hideMark/>
          </w:tcPr>
          <w:p w14:paraId="475E25C7"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Project 3 </w:t>
            </w:r>
          </w:p>
          <w:p w14:paraId="01DC1AE4" w14:textId="0301ADA7" w:rsidR="00981074" w:rsidRPr="00981074" w:rsidRDefault="00065767" w:rsidP="00981074">
            <w:pPr>
              <w:spacing w:after="0" w:line="240" w:lineRule="auto"/>
              <w:jc w:val="center"/>
              <w:textAlignment w:val="baseline"/>
              <w:rPr>
                <w:rFonts w:ascii="Segoe UI" w:eastAsia="Times New Roman" w:hAnsi="Segoe UI" w:cs="Segoe UI"/>
                <w:sz w:val="18"/>
                <w:szCs w:val="18"/>
                <w:lang w:eastAsia="en-GB"/>
              </w:rPr>
            </w:pPr>
            <w:r>
              <w:rPr>
                <w:rFonts w:ascii="Century Gothic" w:eastAsia="Times New Roman" w:hAnsi="Century Gothic" w:cs="Segoe UI"/>
                <w:b/>
                <w:bCs/>
                <w:sz w:val="16"/>
                <w:szCs w:val="16"/>
                <w:lang w:eastAsia="en-GB"/>
              </w:rPr>
              <w:t>Green Man</w:t>
            </w:r>
          </w:p>
          <w:p w14:paraId="74004549" w14:textId="0DC2157B"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 xml:space="preserve">Develop </w:t>
            </w:r>
            <w:r w:rsidR="00065767">
              <w:rPr>
                <w:rFonts w:ascii="Century Gothic" w:eastAsia="Times New Roman" w:hAnsi="Century Gothic" w:cs="Segoe UI"/>
                <w:sz w:val="16"/>
                <w:szCs w:val="16"/>
                <w:lang w:eastAsia="en-GB"/>
              </w:rPr>
              <w:t xml:space="preserve">portrait </w:t>
            </w:r>
            <w:r w:rsidRPr="00981074">
              <w:rPr>
                <w:rFonts w:ascii="Century Gothic" w:eastAsia="Times New Roman" w:hAnsi="Century Gothic" w:cs="Segoe UI"/>
                <w:sz w:val="16"/>
                <w:szCs w:val="16"/>
                <w:lang w:eastAsia="en-GB"/>
              </w:rPr>
              <w:t>observation</w:t>
            </w:r>
            <w:r w:rsidR="0004737B">
              <w:rPr>
                <w:rFonts w:ascii="Century Gothic" w:eastAsia="Times New Roman" w:hAnsi="Century Gothic" w:cs="Segoe UI"/>
                <w:sz w:val="16"/>
                <w:szCs w:val="16"/>
                <w:lang w:eastAsia="en-GB"/>
              </w:rPr>
              <w:t xml:space="preserve">al </w:t>
            </w:r>
            <w:proofErr w:type="gramStart"/>
            <w:r w:rsidR="0004737B">
              <w:rPr>
                <w:rFonts w:ascii="Century Gothic" w:eastAsia="Times New Roman" w:hAnsi="Century Gothic" w:cs="Segoe UI"/>
                <w:sz w:val="16"/>
                <w:szCs w:val="16"/>
                <w:lang w:eastAsia="en-GB"/>
              </w:rPr>
              <w:t xml:space="preserve">skills </w:t>
            </w:r>
            <w:r w:rsidRPr="00981074">
              <w:rPr>
                <w:rFonts w:ascii="Century Gothic" w:eastAsia="Times New Roman" w:hAnsi="Century Gothic" w:cs="Segoe UI"/>
                <w:sz w:val="16"/>
                <w:szCs w:val="16"/>
                <w:lang w:eastAsia="en-GB"/>
              </w:rPr>
              <w:t>.</w:t>
            </w:r>
            <w:proofErr w:type="gramEnd"/>
            <w:r w:rsidRPr="00981074">
              <w:rPr>
                <w:rFonts w:ascii="Century Gothic" w:eastAsia="Times New Roman" w:hAnsi="Century Gothic" w:cs="Segoe UI"/>
                <w:sz w:val="16"/>
                <w:szCs w:val="16"/>
                <w:lang w:eastAsia="en-GB"/>
              </w:rPr>
              <w:t xml:space="preserve"> Colour and tone theory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6F0505"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207931"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D6279D"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BA9191" w14:textId="77777777" w:rsidR="00981074" w:rsidRPr="00981074" w:rsidRDefault="00981074" w:rsidP="00981074">
            <w:pPr>
              <w:spacing w:after="0" w:line="240" w:lineRule="auto"/>
              <w:rPr>
                <w:rFonts w:ascii="Segoe UI" w:eastAsia="Times New Roman" w:hAnsi="Segoe UI" w:cs="Segoe UI"/>
                <w:sz w:val="18"/>
                <w:szCs w:val="18"/>
                <w:lang w:eastAsia="en-GB"/>
              </w:rPr>
            </w:pPr>
          </w:p>
        </w:tc>
      </w:tr>
      <w:tr w:rsidR="00981074" w:rsidRPr="00981074" w14:paraId="7C770661" w14:textId="77777777" w:rsidTr="00E72C77">
        <w:trPr>
          <w:trHeight w:val="705"/>
        </w:trPr>
        <w:tc>
          <w:tcPr>
            <w:tcW w:w="15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7982F70"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Summer 3b</w:t>
            </w:r>
            <w:r w:rsidRPr="00981074">
              <w:rPr>
                <w:rFonts w:ascii="Century Gothic" w:eastAsia="Times New Roman" w:hAnsi="Century Gothic" w:cs="Segoe UI"/>
                <w:sz w:val="16"/>
                <w:szCs w:val="16"/>
                <w:lang w:eastAsia="en-GB"/>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60C662"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A7909E"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63D044"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39BCDC"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166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C0F1D03"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Moderation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D8D4CE" w14:textId="77777777" w:rsidR="00981074" w:rsidRPr="00981074" w:rsidRDefault="00981074" w:rsidP="0098107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68BF12" w14:textId="77777777" w:rsidR="00981074" w:rsidRPr="00981074" w:rsidRDefault="00981074" w:rsidP="00981074">
            <w:pPr>
              <w:spacing w:after="0" w:line="240" w:lineRule="auto"/>
              <w:rPr>
                <w:rFonts w:ascii="Segoe UI" w:eastAsia="Times New Roman" w:hAnsi="Segoe UI" w:cs="Segoe UI"/>
                <w:sz w:val="18"/>
                <w:szCs w:val="18"/>
                <w:lang w:eastAsia="en-GB"/>
              </w:rPr>
            </w:pPr>
          </w:p>
        </w:tc>
      </w:tr>
      <w:tr w:rsidR="00981074" w:rsidRPr="00981074" w14:paraId="0FC2B71F" w14:textId="77777777" w:rsidTr="00E72C77">
        <w:trPr>
          <w:trHeight w:val="1533"/>
        </w:trPr>
        <w:tc>
          <w:tcPr>
            <w:tcW w:w="1515"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7D3CA65B"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b/>
                <w:bCs/>
                <w:sz w:val="16"/>
                <w:szCs w:val="16"/>
                <w:lang w:eastAsia="en-GB"/>
              </w:rPr>
              <w:t>Personal development</w:t>
            </w:r>
            <w:r w:rsidRPr="00981074">
              <w:rPr>
                <w:rFonts w:ascii="Century Gothic" w:eastAsia="Times New Roman" w:hAnsi="Century Gothic" w:cs="Segoe UI"/>
                <w:sz w:val="16"/>
                <w:szCs w:val="16"/>
                <w:lang w:eastAsia="en-GB"/>
              </w:rPr>
              <w:t> </w:t>
            </w:r>
          </w:p>
        </w:tc>
        <w:tc>
          <w:tcPr>
            <w:tcW w:w="2174"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1AC6D949"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color w:val="000000"/>
                <w:sz w:val="16"/>
                <w:szCs w:val="16"/>
                <w:lang w:eastAsia="en-GB"/>
              </w:rPr>
              <w:t>CORE trip: Visit an Art gallery. </w:t>
            </w:r>
          </w:p>
          <w:p w14:paraId="598A9278"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color w:val="000000"/>
                <w:sz w:val="16"/>
                <w:szCs w:val="16"/>
                <w:lang w:eastAsia="en-GB"/>
              </w:rPr>
              <w:t>Careers explored: Fine artist, print maker, Sculptor </w:t>
            </w:r>
          </w:p>
          <w:p w14:paraId="3421F457"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color w:val="000000"/>
                <w:sz w:val="16"/>
                <w:szCs w:val="16"/>
                <w:lang w:eastAsia="en-GB"/>
              </w:rPr>
              <w:t>Young Artists Summer Show at Royal Academy of Arts - Competition </w:t>
            </w:r>
          </w:p>
        </w:tc>
        <w:tc>
          <w:tcPr>
            <w:tcW w:w="2278"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15A772EB" w14:textId="4BFFEE40"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color w:val="000000"/>
                <w:sz w:val="16"/>
                <w:szCs w:val="16"/>
                <w:lang w:eastAsia="en-GB"/>
              </w:rPr>
              <w:t>Careers explored: Illustration artist, Animator, Sculptor, Textile designer </w:t>
            </w:r>
          </w:p>
        </w:tc>
        <w:tc>
          <w:tcPr>
            <w:tcW w:w="2279"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53F05585"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color w:val="000000"/>
                <w:sz w:val="16"/>
                <w:szCs w:val="16"/>
                <w:lang w:eastAsia="en-GB"/>
              </w:rPr>
              <w:t>Careers explored: Architect, Automotive designer, Illustrator, Tattoo artist and Graphic Designer </w:t>
            </w:r>
          </w:p>
          <w:p w14:paraId="460DB957"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color w:val="000000"/>
                <w:sz w:val="16"/>
                <w:szCs w:val="16"/>
                <w:lang w:eastAsia="en-GB"/>
              </w:rPr>
              <w:t>Year 9 options evening with creative careers explored </w:t>
            </w:r>
          </w:p>
        </w:tc>
        <w:tc>
          <w:tcPr>
            <w:tcW w:w="1784"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178C1946"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color w:val="000000"/>
                <w:sz w:val="16"/>
                <w:szCs w:val="16"/>
                <w:lang w:eastAsia="en-GB"/>
              </w:rPr>
              <w:t>Virtual Surrealism exhibition </w:t>
            </w:r>
          </w:p>
          <w:p w14:paraId="74B23DA9"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color w:val="000000"/>
                <w:sz w:val="16"/>
                <w:szCs w:val="16"/>
                <w:lang w:eastAsia="en-GB"/>
              </w:rPr>
              <w:t>Birmingham, University end-of-year exhibition and visit to Birmingham Museum and Art Gallery </w:t>
            </w:r>
          </w:p>
        </w:tc>
        <w:tc>
          <w:tcPr>
            <w:tcW w:w="1664"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74F4752D"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GCSE Art </w:t>
            </w:r>
          </w:p>
          <w:p w14:paraId="6140380E"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sz w:val="16"/>
                <w:szCs w:val="16"/>
                <w:lang w:eastAsia="en-GB"/>
              </w:rPr>
              <w:t>exhibition </w:t>
            </w:r>
          </w:p>
        </w:tc>
        <w:tc>
          <w:tcPr>
            <w:tcW w:w="1919"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77B362E6"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color w:val="000000"/>
                <w:sz w:val="16"/>
                <w:szCs w:val="16"/>
                <w:lang w:eastAsia="en-GB"/>
              </w:rPr>
              <w:t>Wolverhampton University Illustration Workshops and lecture talks </w:t>
            </w:r>
          </w:p>
        </w:tc>
        <w:tc>
          <w:tcPr>
            <w:tcW w:w="1769"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37E60E63" w14:textId="77777777" w:rsidR="00981074" w:rsidRPr="00981074" w:rsidRDefault="00981074" w:rsidP="00981074">
            <w:pPr>
              <w:spacing w:after="0" w:line="240" w:lineRule="auto"/>
              <w:jc w:val="center"/>
              <w:textAlignment w:val="baseline"/>
              <w:rPr>
                <w:rFonts w:ascii="Segoe UI" w:eastAsia="Times New Roman" w:hAnsi="Segoe UI" w:cs="Segoe UI"/>
                <w:sz w:val="18"/>
                <w:szCs w:val="18"/>
                <w:lang w:eastAsia="en-GB"/>
              </w:rPr>
            </w:pPr>
            <w:r w:rsidRPr="00981074">
              <w:rPr>
                <w:rFonts w:ascii="Century Gothic" w:eastAsia="Times New Roman" w:hAnsi="Century Gothic" w:cs="Segoe UI"/>
                <w:color w:val="000000"/>
                <w:sz w:val="16"/>
                <w:szCs w:val="16"/>
                <w:lang w:eastAsia="en-GB"/>
              </w:rPr>
              <w:t>Wolverhampton University Fine Art Workshops and lecture talks </w:t>
            </w:r>
          </w:p>
        </w:tc>
      </w:tr>
    </w:tbl>
    <w:p w14:paraId="4D24721E" w14:textId="3463DE66" w:rsidR="00260468" w:rsidRDefault="00F67A17"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71552" behindDoc="0" locked="0" layoutInCell="1" allowOverlap="1" wp14:anchorId="615D7194" wp14:editId="379D6D6E">
                <wp:simplePos x="0" y="0"/>
                <wp:positionH relativeFrom="margin">
                  <wp:posOffset>-57785</wp:posOffset>
                </wp:positionH>
                <wp:positionV relativeFrom="paragraph">
                  <wp:posOffset>155575</wp:posOffset>
                </wp:positionV>
                <wp:extent cx="9930765" cy="2590800"/>
                <wp:effectExtent l="19050" t="19050" r="32385" b="38100"/>
                <wp:wrapNone/>
                <wp:docPr id="883061988" name="Text Box 1"/>
                <wp:cNvGraphicFramePr/>
                <a:graphic xmlns:a="http://schemas.openxmlformats.org/drawingml/2006/main">
                  <a:graphicData uri="http://schemas.microsoft.com/office/word/2010/wordprocessingShape">
                    <wps:wsp>
                      <wps:cNvSpPr txBox="1"/>
                      <wps:spPr>
                        <a:xfrm>
                          <a:off x="0" y="0"/>
                          <a:ext cx="9930765" cy="2590800"/>
                        </a:xfrm>
                        <a:prstGeom prst="rect">
                          <a:avLst/>
                        </a:prstGeom>
                        <a:ln w="57150"/>
                      </wps:spPr>
                      <wps:style>
                        <a:lnRef idx="2">
                          <a:schemeClr val="accent2"/>
                        </a:lnRef>
                        <a:fillRef idx="1">
                          <a:schemeClr val="lt1"/>
                        </a:fillRef>
                        <a:effectRef idx="0">
                          <a:schemeClr val="accent2"/>
                        </a:effectRef>
                        <a:fontRef idx="minor">
                          <a:schemeClr val="dk1"/>
                        </a:fontRef>
                      </wps:style>
                      <wps:txbx>
                        <w:txbxContent>
                          <w:p w14:paraId="1735557F" w14:textId="77777777" w:rsidR="00E72C77" w:rsidRPr="00E73029" w:rsidRDefault="00E72C77" w:rsidP="00E72C77">
                            <w:pPr>
                              <w:rPr>
                                <w:rFonts w:ascii="Century Gothic" w:hAnsi="Century Gothic"/>
                                <w:b/>
                                <w:bCs/>
                                <w:u w:val="single"/>
                              </w:rPr>
                            </w:pPr>
                            <w:r w:rsidRPr="00D248FD">
                              <w:rPr>
                                <w:rFonts w:ascii="Century Gothic" w:hAnsi="Century Gothic"/>
                                <w:b/>
                                <w:bCs/>
                                <w:u w:val="single"/>
                              </w:rPr>
                              <w:t>Conscious curriculum links:</w:t>
                            </w:r>
                          </w:p>
                          <w:p w14:paraId="741D999D" w14:textId="77777777" w:rsidR="00E72C77" w:rsidRDefault="00E72C77" w:rsidP="00E72C77">
                            <w:pPr>
                              <w:rPr>
                                <w:rFonts w:ascii="Century Gothic" w:hAnsi="Century Gothic"/>
                              </w:rPr>
                            </w:pPr>
                            <w:r>
                              <w:rPr>
                                <w:rFonts w:ascii="Century Gothic" w:hAnsi="Century Gothic"/>
                              </w:rPr>
                              <w:t>At KS3 many links can be found with other subjects.  Here is an example of a few:</w:t>
                            </w:r>
                          </w:p>
                          <w:p w14:paraId="4D8BFA2C" w14:textId="4B8547A4" w:rsidR="00E72C77" w:rsidRDefault="00BC1B3F" w:rsidP="00E72C77">
                            <w:pPr>
                              <w:pStyle w:val="ListParagraph"/>
                              <w:numPr>
                                <w:ilvl w:val="0"/>
                                <w:numId w:val="6"/>
                              </w:numPr>
                              <w:rPr>
                                <w:rFonts w:ascii="Century Gothic" w:hAnsi="Century Gothic"/>
                              </w:rPr>
                            </w:pPr>
                            <w:r>
                              <w:rPr>
                                <w:rFonts w:ascii="Century Gothic" w:hAnsi="Century Gothic"/>
                              </w:rPr>
                              <w:t xml:space="preserve">Art and Geography in year 7 allows collaboration around landscapes.  In Geography landscapes are studied, and in Art students can </w:t>
                            </w:r>
                            <w:r w:rsidRPr="00BC1B3F">
                              <w:rPr>
                                <w:rFonts w:ascii="Century Gothic" w:hAnsi="Century Gothic"/>
                              </w:rPr>
                              <w:t xml:space="preserve">explore mark-making techniques to build the basic Art principles. Focus on; line, shape, pattern, form, and textures can link closely with Geography’s landscape project. Art outcomes can investigate the lines in waterfalls, textures of coasts, and forms of waves. Recapping knowledge/facts on how they are formed etc.  </w:t>
                            </w:r>
                          </w:p>
                          <w:p w14:paraId="06AFB5A4" w14:textId="2A82D178" w:rsidR="002C7191" w:rsidRDefault="002C7191" w:rsidP="00E72C77">
                            <w:pPr>
                              <w:pStyle w:val="ListParagraph"/>
                              <w:numPr>
                                <w:ilvl w:val="0"/>
                                <w:numId w:val="6"/>
                              </w:numPr>
                              <w:rPr>
                                <w:rFonts w:ascii="Century Gothic" w:hAnsi="Century Gothic"/>
                              </w:rPr>
                            </w:pPr>
                            <w:r>
                              <w:rPr>
                                <w:rFonts w:ascii="Century Gothic" w:hAnsi="Century Gothic"/>
                              </w:rPr>
                              <w:t xml:space="preserve">Art and music curriculums allow for links to be made.  For example, the biochemical project in Art explores the Alien film and dynamics of productions/creation.  Music would have explored dramatic </w:t>
                            </w:r>
                            <w:r w:rsidR="005077AA">
                              <w:rPr>
                                <w:rFonts w:ascii="Century Gothic" w:hAnsi="Century Gothic"/>
                              </w:rPr>
                              <w:t>music</w:t>
                            </w:r>
                            <w:r>
                              <w:rPr>
                                <w:rFonts w:ascii="Century Gothic" w:hAnsi="Century Gothic"/>
                              </w:rPr>
                              <w:t xml:space="preserve"> from films such as in horror</w:t>
                            </w:r>
                            <w:r w:rsidR="005077AA">
                              <w:rPr>
                                <w:rFonts w:ascii="Century Gothic" w:hAnsi="Century Gothic"/>
                              </w:rPr>
                              <w:t xml:space="preserve"> or thriller.  This allows students to have conversations across the two subjects and transferring knowledge. </w:t>
                            </w:r>
                          </w:p>
                          <w:p w14:paraId="44FD2466" w14:textId="5FDD42C1" w:rsidR="00515BDF" w:rsidRDefault="00515BDF" w:rsidP="00E72C77">
                            <w:pPr>
                              <w:pStyle w:val="ListParagraph"/>
                              <w:numPr>
                                <w:ilvl w:val="0"/>
                                <w:numId w:val="6"/>
                              </w:numPr>
                              <w:rPr>
                                <w:rFonts w:ascii="Century Gothic" w:hAnsi="Century Gothic"/>
                              </w:rPr>
                            </w:pPr>
                            <w:r>
                              <w:rPr>
                                <w:rFonts w:ascii="Century Gothic" w:hAnsi="Century Gothic"/>
                              </w:rPr>
                              <w:t xml:space="preserve">By working in </w:t>
                            </w:r>
                            <w:r w:rsidR="00F67A17">
                              <w:rPr>
                                <w:rFonts w:ascii="Century Gothic" w:hAnsi="Century Gothic"/>
                              </w:rPr>
                              <w:t>collaboration,</w:t>
                            </w:r>
                            <w:r>
                              <w:rPr>
                                <w:rFonts w:ascii="Century Gothic" w:hAnsi="Century Gothic"/>
                              </w:rPr>
                              <w:t xml:space="preserve"> we can build knowledge about our world, for example data collected in Geography on sustainability of the school and students can use live data in Art to create sustainable artwork.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5D7194" id="Text Box 1" o:spid="_x0000_s1027" type="#_x0000_t202" style="position:absolute;left:0;text-align:left;margin-left:-4.55pt;margin-top:12.25pt;width:781.95pt;height:20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qzZwIAABgFAAAOAAAAZHJzL2Uyb0RvYy54bWysVN9v2jAQfp+0/8Hy+5rAoC2ooWKtOk2q&#10;2mp06rNxbIjm+Dz7IGF/fc8OpKzjadpLcvb9/u47X123tWFb5UMFtuCDs5wzZSWUlV0V/Mfz3adL&#10;zgIKWwoDVhV8pwK/nn38cNW4qRrCGkypPKMgNkwbV/A1optmWZBrVYtwBk5ZUmrwtUA6+lVWetFQ&#10;9Npkwzw/zxrwpfMgVQh0e9sp+SzF11pJfNQ6KGSm4FQbpq9P32X8ZrMrMV154daV3Jch/qGKWlSW&#10;kvahbgUKtvHVX6HqSnoIoPFMQp2B1pVUqQfqZpC/62axFk6lXgic4HqYwv8LKx+2C/fkGbZfoKUB&#10;RkAaF6aBLmM/rfZ1/FOljPQE4a6HTbXIJF1OJp/zi/MxZ5J0w/Ekv8wTsNmbu/MBvyqoWRQK7mku&#10;CS6xvQ9IKcn0YBKzGcuago8vBuMu0FtFScKdUZ3Zd6VZVVINwxQu0UbdGM+2ggYupFQWh7EnSmAs&#10;WUc3XRnTOw5OORpMQJDT3ja6qUSn3jE/5fhnxt4jZQWLvXNdWfCnApQ/+8ydPZV+1HMUsV221PTR&#10;sJZQ7miGHjp6ByfvKsL5XgR8Ep74TGOjHcVH+mgDBC3sJc7W4H+fuo/2RDPSctbQfhQ8/NoIrzgz&#10;3ywRcDIYjeJCpcNofDGkgz/WLI81dlPfAE1kQK+Bk0mM9mgOovZQv9Aqz2NWUgkrKXfB8SDeYLe1&#10;9BRINZ8nI1ohJ/DeLpyMoSPKkUXP7Yvwbk81JJY+wGGTxPQd4zrb6GlhvkHQVaJjxLlDdY8/rV8i&#10;0f6piPt9fE5Wbw/a7BUAAP//AwBQSwMEFAAGAAgAAAAhAKNRurngAAAACgEAAA8AAABkcnMvZG93&#10;bnJldi54bWxMjzFPwzAUhHck/oP1kFhQ6yTEqA1xKkBCMJbC0s2NH3Egfg622wZ+Pe4E4+lOd9/V&#10;q8kO7IA+9I4k5PMMGFLrdE+dhLfXx9kCWIiKtBocoYRvDLBqzs9qVWl3pBc8bGLHUgmFSkkwMY4V&#10;56E1aFWYuxEpee/OWxWT9B3XXh1TuR14kWU33Kqe0oJRIz4YbD83eythpMW9X36tt8PHc/nT5lfi&#10;qTdbKS8vprtbYBGn+BeGE35ChyYx7dyedGCDhNkyT0kJRSmAnXwhyvRlJ6G8LgTwpub/LzS/AAAA&#10;//8DAFBLAQItABQABgAIAAAAIQC2gziS/gAAAOEBAAATAAAAAAAAAAAAAAAAAAAAAABbQ29udGVu&#10;dF9UeXBlc10ueG1sUEsBAi0AFAAGAAgAAAAhADj9If/WAAAAlAEAAAsAAAAAAAAAAAAAAAAALwEA&#10;AF9yZWxzLy5yZWxzUEsBAi0AFAAGAAgAAAAhAA5XKrNnAgAAGAUAAA4AAAAAAAAAAAAAAAAALgIA&#10;AGRycy9lMm9Eb2MueG1sUEsBAi0AFAAGAAgAAAAhAKNRurngAAAACgEAAA8AAAAAAAAAAAAAAAAA&#10;wQQAAGRycy9kb3ducmV2LnhtbFBLBQYAAAAABAAEAPMAAADOBQAAAAA=&#10;" fillcolor="white [3201]" strokecolor="#e97132 [3205]" strokeweight="4.5pt">
                <v:textbox>
                  <w:txbxContent>
                    <w:p w14:paraId="1735557F" w14:textId="77777777" w:rsidR="00E72C77" w:rsidRPr="00E73029" w:rsidRDefault="00E72C77" w:rsidP="00E72C77">
                      <w:pPr>
                        <w:rPr>
                          <w:rFonts w:ascii="Century Gothic" w:hAnsi="Century Gothic"/>
                          <w:b/>
                          <w:bCs/>
                          <w:u w:val="single"/>
                        </w:rPr>
                      </w:pPr>
                      <w:r w:rsidRPr="00D248FD">
                        <w:rPr>
                          <w:rFonts w:ascii="Century Gothic" w:hAnsi="Century Gothic"/>
                          <w:b/>
                          <w:bCs/>
                          <w:u w:val="single"/>
                        </w:rPr>
                        <w:t>Conscious curriculum links:</w:t>
                      </w:r>
                    </w:p>
                    <w:p w14:paraId="741D999D" w14:textId="77777777" w:rsidR="00E72C77" w:rsidRDefault="00E72C77" w:rsidP="00E72C77">
                      <w:pPr>
                        <w:rPr>
                          <w:rFonts w:ascii="Century Gothic" w:hAnsi="Century Gothic"/>
                        </w:rPr>
                      </w:pPr>
                      <w:r>
                        <w:rPr>
                          <w:rFonts w:ascii="Century Gothic" w:hAnsi="Century Gothic"/>
                        </w:rPr>
                        <w:t>At KS3 many links can be found with other subjects.  Here is an example of a few:</w:t>
                      </w:r>
                    </w:p>
                    <w:p w14:paraId="4D8BFA2C" w14:textId="4B8547A4" w:rsidR="00E72C77" w:rsidRDefault="00BC1B3F" w:rsidP="00E72C77">
                      <w:pPr>
                        <w:pStyle w:val="ListParagraph"/>
                        <w:numPr>
                          <w:ilvl w:val="0"/>
                          <w:numId w:val="6"/>
                        </w:numPr>
                        <w:rPr>
                          <w:rFonts w:ascii="Century Gothic" w:hAnsi="Century Gothic"/>
                        </w:rPr>
                      </w:pPr>
                      <w:r>
                        <w:rPr>
                          <w:rFonts w:ascii="Century Gothic" w:hAnsi="Century Gothic"/>
                        </w:rPr>
                        <w:t xml:space="preserve">Art and Geography in year 7 allows collaboration around landscapes.  In Geography landscapes are studied, and in Art students can </w:t>
                      </w:r>
                      <w:r w:rsidRPr="00BC1B3F">
                        <w:rPr>
                          <w:rFonts w:ascii="Century Gothic" w:hAnsi="Century Gothic"/>
                        </w:rPr>
                        <w:t xml:space="preserve">explore mark-making techniques to build the basic Art principles. Focus on; line, shape, pattern, form, and textures can link closely with Geography’s landscape project. Art outcomes can investigate the lines in waterfalls, textures of coasts, and forms of waves. Recapping knowledge/facts on how they are formed etc.  </w:t>
                      </w:r>
                    </w:p>
                    <w:p w14:paraId="06AFB5A4" w14:textId="2A82D178" w:rsidR="002C7191" w:rsidRDefault="002C7191" w:rsidP="00E72C77">
                      <w:pPr>
                        <w:pStyle w:val="ListParagraph"/>
                        <w:numPr>
                          <w:ilvl w:val="0"/>
                          <w:numId w:val="6"/>
                        </w:numPr>
                        <w:rPr>
                          <w:rFonts w:ascii="Century Gothic" w:hAnsi="Century Gothic"/>
                        </w:rPr>
                      </w:pPr>
                      <w:r>
                        <w:rPr>
                          <w:rFonts w:ascii="Century Gothic" w:hAnsi="Century Gothic"/>
                        </w:rPr>
                        <w:t xml:space="preserve">Art and music curriculums allow for links to be made.  For example, the biochemical project in Art explores the Alien film and dynamics of productions/creation.  Music would have explored dramatic </w:t>
                      </w:r>
                      <w:r w:rsidR="005077AA">
                        <w:rPr>
                          <w:rFonts w:ascii="Century Gothic" w:hAnsi="Century Gothic"/>
                        </w:rPr>
                        <w:t>music</w:t>
                      </w:r>
                      <w:r>
                        <w:rPr>
                          <w:rFonts w:ascii="Century Gothic" w:hAnsi="Century Gothic"/>
                        </w:rPr>
                        <w:t xml:space="preserve"> from films such as in horror</w:t>
                      </w:r>
                      <w:r w:rsidR="005077AA">
                        <w:rPr>
                          <w:rFonts w:ascii="Century Gothic" w:hAnsi="Century Gothic"/>
                        </w:rPr>
                        <w:t xml:space="preserve"> or thriller.  This allows students to have conversations across the two subjects and transferring knowledge. </w:t>
                      </w:r>
                    </w:p>
                    <w:p w14:paraId="44FD2466" w14:textId="5FDD42C1" w:rsidR="00515BDF" w:rsidRDefault="00515BDF" w:rsidP="00E72C77">
                      <w:pPr>
                        <w:pStyle w:val="ListParagraph"/>
                        <w:numPr>
                          <w:ilvl w:val="0"/>
                          <w:numId w:val="6"/>
                        </w:numPr>
                        <w:rPr>
                          <w:rFonts w:ascii="Century Gothic" w:hAnsi="Century Gothic"/>
                        </w:rPr>
                      </w:pPr>
                      <w:r>
                        <w:rPr>
                          <w:rFonts w:ascii="Century Gothic" w:hAnsi="Century Gothic"/>
                        </w:rPr>
                        <w:t xml:space="preserve">By working in </w:t>
                      </w:r>
                      <w:r w:rsidR="00F67A17">
                        <w:rPr>
                          <w:rFonts w:ascii="Century Gothic" w:hAnsi="Century Gothic"/>
                        </w:rPr>
                        <w:t>collaboration,</w:t>
                      </w:r>
                      <w:r>
                        <w:rPr>
                          <w:rFonts w:ascii="Century Gothic" w:hAnsi="Century Gothic"/>
                        </w:rPr>
                        <w:t xml:space="preserve"> we can build knowledge about our world, for example data collected in Geography on sustainability of the school and students can use live data in Art to create sustainable artwork.</w:t>
                      </w:r>
                    </w:p>
                  </w:txbxContent>
                </v:textbox>
                <w10:wrap anchorx="margin"/>
              </v:shape>
            </w:pict>
          </mc:Fallback>
        </mc:AlternateContent>
      </w:r>
      <w:r w:rsidR="00F52D7A">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9504" behindDoc="0" locked="0" layoutInCell="1" allowOverlap="1" wp14:anchorId="58AD54A3" wp14:editId="0A9A17D9">
                <wp:simplePos x="0" y="0"/>
                <wp:positionH relativeFrom="margin">
                  <wp:posOffset>-87276</wp:posOffset>
                </wp:positionH>
                <wp:positionV relativeFrom="paragraph">
                  <wp:posOffset>4240175</wp:posOffset>
                </wp:positionV>
                <wp:extent cx="9930809" cy="2447703"/>
                <wp:effectExtent l="19050" t="19050" r="32385" b="29210"/>
                <wp:wrapNone/>
                <wp:docPr id="125073408" name="Text Box 1"/>
                <wp:cNvGraphicFramePr/>
                <a:graphic xmlns:a="http://schemas.openxmlformats.org/drawingml/2006/main">
                  <a:graphicData uri="http://schemas.microsoft.com/office/word/2010/wordprocessingShape">
                    <wps:wsp>
                      <wps:cNvSpPr txBox="1"/>
                      <wps:spPr>
                        <a:xfrm>
                          <a:off x="0" y="0"/>
                          <a:ext cx="9930809" cy="2447703"/>
                        </a:xfrm>
                        <a:prstGeom prst="rect">
                          <a:avLst/>
                        </a:prstGeom>
                        <a:ln w="57150"/>
                      </wps:spPr>
                      <wps:style>
                        <a:lnRef idx="2">
                          <a:schemeClr val="accent2"/>
                        </a:lnRef>
                        <a:fillRef idx="1">
                          <a:schemeClr val="lt1"/>
                        </a:fillRef>
                        <a:effectRef idx="0">
                          <a:schemeClr val="accent2"/>
                        </a:effectRef>
                        <a:fontRef idx="minor">
                          <a:schemeClr val="dk1"/>
                        </a:fontRef>
                      </wps:style>
                      <wps:txbx>
                        <w:txbxContent>
                          <w:p w14:paraId="2B940584" w14:textId="556F870A" w:rsidR="00E73029" w:rsidRPr="00E73029" w:rsidRDefault="006252E8" w:rsidP="00F52D7A">
                            <w:pPr>
                              <w:rPr>
                                <w:rFonts w:ascii="Century Gothic" w:hAnsi="Century Gothic"/>
                                <w:b/>
                                <w:bCs/>
                                <w:u w:val="single"/>
                              </w:rPr>
                            </w:pPr>
                            <w:r w:rsidRPr="00D248FD">
                              <w:rPr>
                                <w:rFonts w:ascii="Century Gothic" w:hAnsi="Century Gothic"/>
                                <w:b/>
                                <w:bCs/>
                                <w:u w:val="single"/>
                              </w:rPr>
                              <w:t>Conscious curriculum links:</w:t>
                            </w:r>
                          </w:p>
                          <w:p w14:paraId="5887C1CA" w14:textId="2A662487" w:rsidR="00FE454F" w:rsidRDefault="00FE454F" w:rsidP="00F52D7A">
                            <w:pPr>
                              <w:rPr>
                                <w:rFonts w:ascii="Century Gothic" w:hAnsi="Century Gothic"/>
                              </w:rPr>
                            </w:pPr>
                            <w:r>
                              <w:rPr>
                                <w:rFonts w:ascii="Century Gothic" w:hAnsi="Century Gothic"/>
                              </w:rPr>
                              <w:t>At KS3 many links can be found with other subjects.  Here is an example of a few:</w:t>
                            </w:r>
                          </w:p>
                          <w:p w14:paraId="5E7E9CC8" w14:textId="746C94D9" w:rsidR="00FE454F" w:rsidRDefault="00FE454F" w:rsidP="00FE454F">
                            <w:pPr>
                              <w:pStyle w:val="ListParagraph"/>
                              <w:numPr>
                                <w:ilvl w:val="0"/>
                                <w:numId w:val="6"/>
                              </w:numPr>
                              <w:rPr>
                                <w:rFonts w:ascii="Century Gothic" w:hAnsi="Century Gothic"/>
                              </w:rPr>
                            </w:pPr>
                            <w:r>
                              <w:rPr>
                                <w:rFonts w:ascii="Century Gothic" w:hAnsi="Century Gothic"/>
                              </w:rPr>
                              <w:t xml:space="preserve">When studying </w:t>
                            </w:r>
                            <w:r w:rsidR="00E73029">
                              <w:rPr>
                                <w:rFonts w:ascii="Century Gothic" w:hAnsi="Century Gothic"/>
                              </w:rPr>
                              <w:t>body systems in year 7, we can link carbohydrates, proteins, fats with food technology.</w:t>
                            </w:r>
                          </w:p>
                          <w:p w14:paraId="3BEAC3CE" w14:textId="064FC46E" w:rsidR="00E73029" w:rsidRDefault="00E73029" w:rsidP="00FE454F">
                            <w:pPr>
                              <w:pStyle w:val="ListParagraph"/>
                              <w:numPr>
                                <w:ilvl w:val="0"/>
                                <w:numId w:val="6"/>
                              </w:numPr>
                              <w:rPr>
                                <w:rFonts w:ascii="Century Gothic" w:hAnsi="Century Gothic"/>
                              </w:rPr>
                            </w:pPr>
                            <w:r>
                              <w:rPr>
                                <w:rFonts w:ascii="Century Gothic" w:hAnsi="Century Gothic"/>
                              </w:rPr>
                              <w:t>In year 7 we study energy which has some links with Geography – renewable and non-renewable energy sources.</w:t>
                            </w:r>
                          </w:p>
                          <w:p w14:paraId="58DEA318" w14:textId="1E25C793" w:rsidR="00E73029" w:rsidRDefault="00E73029" w:rsidP="00FE454F">
                            <w:pPr>
                              <w:pStyle w:val="ListParagraph"/>
                              <w:numPr>
                                <w:ilvl w:val="0"/>
                                <w:numId w:val="6"/>
                              </w:numPr>
                              <w:rPr>
                                <w:rFonts w:ascii="Century Gothic" w:hAnsi="Century Gothic"/>
                              </w:rPr>
                            </w:pPr>
                            <w:r>
                              <w:rPr>
                                <w:rFonts w:ascii="Century Gothic" w:hAnsi="Century Gothic"/>
                              </w:rPr>
                              <w:t xml:space="preserve">In year 8 when students learn about Earth Science, they are able to link this back to the </w:t>
                            </w:r>
                            <w:proofErr w:type="gramStart"/>
                            <w:r>
                              <w:rPr>
                                <w:rFonts w:ascii="Century Gothic" w:hAnsi="Century Gothic"/>
                              </w:rPr>
                              <w:t>Geography</w:t>
                            </w:r>
                            <w:proofErr w:type="gramEnd"/>
                            <w:r>
                              <w:rPr>
                                <w:rFonts w:ascii="Century Gothic" w:hAnsi="Century Gothic"/>
                              </w:rPr>
                              <w:t xml:space="preserve"> curriculum, and look at rocks, the rock cycle and weathering of rocks.</w:t>
                            </w:r>
                          </w:p>
                          <w:p w14:paraId="5702E9C5" w14:textId="2594B84F" w:rsidR="00E73029" w:rsidRDefault="00E73029" w:rsidP="00FE454F">
                            <w:pPr>
                              <w:pStyle w:val="ListParagraph"/>
                              <w:numPr>
                                <w:ilvl w:val="0"/>
                                <w:numId w:val="6"/>
                              </w:numPr>
                              <w:rPr>
                                <w:rFonts w:ascii="Century Gothic" w:hAnsi="Century Gothic"/>
                              </w:rPr>
                            </w:pPr>
                            <w:r>
                              <w:rPr>
                                <w:rFonts w:ascii="Century Gothic" w:hAnsi="Century Gothic"/>
                              </w:rPr>
                              <w:t>In Science light is studied in year 8, students need to be able to measure angles of reflection and refraction, and this learning is linked with measuring angles in the maths curriculum.</w:t>
                            </w:r>
                          </w:p>
                          <w:p w14:paraId="35AA5D6A" w14:textId="332FABC0" w:rsidR="00E73029" w:rsidRDefault="00E73029" w:rsidP="00FE454F">
                            <w:pPr>
                              <w:pStyle w:val="ListParagraph"/>
                              <w:numPr>
                                <w:ilvl w:val="0"/>
                                <w:numId w:val="6"/>
                              </w:numPr>
                              <w:rPr>
                                <w:rFonts w:ascii="Century Gothic" w:hAnsi="Century Gothic"/>
                              </w:rPr>
                            </w:pPr>
                            <w:r>
                              <w:rPr>
                                <w:rFonts w:ascii="Century Gothic" w:hAnsi="Century Gothic"/>
                              </w:rPr>
                              <w:t xml:space="preserve">When studying sound students needs to be able to calculate speed, using speed = distance/time.  Maths </w:t>
                            </w:r>
                            <w:proofErr w:type="gramStart"/>
                            <w:r>
                              <w:rPr>
                                <w:rFonts w:ascii="Century Gothic" w:hAnsi="Century Gothic"/>
                              </w:rPr>
                              <w:t>are</w:t>
                            </w:r>
                            <w:proofErr w:type="gramEnd"/>
                            <w:r>
                              <w:rPr>
                                <w:rFonts w:ascii="Century Gothic" w:hAnsi="Century Gothic"/>
                              </w:rPr>
                              <w:t xml:space="preserve"> able to support the learning and rearranging f this equation through their curriculum.</w:t>
                            </w:r>
                          </w:p>
                          <w:p w14:paraId="3450E055" w14:textId="73B76F81" w:rsidR="00E73029" w:rsidRDefault="00E73029" w:rsidP="00E73029">
                            <w:pPr>
                              <w:pStyle w:val="paragraph"/>
                              <w:spacing w:before="0" w:beforeAutospacing="0" w:after="0" w:afterAutospacing="0"/>
                              <w:textAlignment w:val="baseline"/>
                              <w:rPr>
                                <w:rFonts w:ascii="Segoe UI" w:hAnsi="Segoe UI" w:cs="Segoe UI"/>
                                <w:sz w:val="18"/>
                                <w:szCs w:val="18"/>
                              </w:rPr>
                            </w:pPr>
                          </w:p>
                          <w:p w14:paraId="4F096B4C" w14:textId="77777777" w:rsidR="00E73029" w:rsidRPr="00E73029" w:rsidRDefault="00E73029" w:rsidP="00E73029">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AD54A3" id="_x0000_s1028" type="#_x0000_t202" style="position:absolute;left:0;text-align:left;margin-left:-6.85pt;margin-top:333.85pt;width:781.95pt;height:19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kTaAIAABgFAAAOAAAAZHJzL2Uyb0RvYy54bWysVN9P2zAQfp+0/8Hy+0haykorUtSBmCYh&#10;QIOJZ9exaTTH59nXJt1fz9lJQ8f6NO0lOft+f/edLy7b2rCt8qECW/DRSc6ZshLKyr4U/MfTzadz&#10;zgIKWwoDVhV8pwK/XHz8cNG4uRrDGkypPKMgNswbV/A1optnWZBrVYtwAk5ZUmrwtUA6+pes9KKh&#10;6LXJxnn+OWvAl86DVCHQ7XWn5IsUX2sl8V7roJCZglNtmL4+fVfxmy0uxPzFC7euZF+G+IcqalFZ&#10;SjqEuhYo2MZXf4WqK+khgMYTCXUGWldSpR6om1H+rpvHtXAq9ULgBDfAFP5fWHm3fXQPnmH7BVoa&#10;YASkcWEe6DL202pfxz9VykhPEO4G2FSLTNLlbHaan+czziTpxpPJdJqfxjjZm7vzAb8qqFkUCu5p&#10;Lgkusb0N2JnuTWI2Y1lT8LPp6CxNKHurKEm4M6oz+640q0qqYZzCJdqoK+PZVtDAhZTK4rivxViy&#10;jm66MmZwHB1zNJiAoAZ62+imEp0Gx/yY458ZB4+UFSwOznVlwR8LUP4cMnf2BONBz1HEdtVS07Hn&#10;flgrKHc0Qw8dvYOTNxXhfCsCPghPfKax0Y7iPX20AYIWeomzNfjfx+6jPdGMtJw1tB8FD782wivO&#10;zDdLBJyNJpO4UOkwOZuO6eAPNatDjd3UV0ATGdFr4GQSoz2avag91M+0ysuYlVTCSspdcNyLV9ht&#10;LT0FUi2XyYhWyAm8tY9OxtAR5ciip/ZZeNdTDYmld7DfJDF/x7jONnpaWG4QdJXoGHHuUO3xp/VL&#10;hO6firjfh+dk9fagLV4BAAD//wMAUEsDBBQABgAIAAAAIQAfu7tH4wAAAA0BAAAPAAAAZHJzL2Rv&#10;d25yZXYueG1sTI+xTsMwEIZ3JN7BOiQW1NpJSVpCnAqQEB2h7dLNjU0csM/BdtvA0+NOsP2n+/Tf&#10;d/VytIYclQ+9Qw7ZlAFR2DrZY8dhu3meLICEKFAK41Bx+FYBls3lRS0q6U74po7r2JFUgqESHHSM&#10;Q0VpaLWyIkzdoDDt3p23IqbRd1R6cUrl1tCcsZJa0WO6oMWgnrRqP9cHy2HAxaO/+3rdmY/V7U+b&#10;3RQvvd5xfn01PtwDiWqMfzCc9ZM6NMlp7w4oAzEcJtlsnlAOZTlP4UwUBcuB7FNixSwH2tT0/xfN&#10;LwAAAP//AwBQSwECLQAUAAYACAAAACEAtoM4kv4AAADhAQAAEwAAAAAAAAAAAAAAAAAAAAAAW0Nv&#10;bnRlbnRfVHlwZXNdLnhtbFBLAQItABQABgAIAAAAIQA4/SH/1gAAAJQBAAALAAAAAAAAAAAAAAAA&#10;AC8BAABfcmVscy8ucmVsc1BLAQItABQABgAIAAAAIQDArgkTaAIAABgFAAAOAAAAAAAAAAAAAAAA&#10;AC4CAABkcnMvZTJvRG9jLnhtbFBLAQItABQABgAIAAAAIQAfu7tH4wAAAA0BAAAPAAAAAAAAAAAA&#10;AAAAAMIEAABkcnMvZG93bnJldi54bWxQSwUGAAAAAAQABADzAAAA0gUAAAAA&#10;" fillcolor="white [3201]" strokecolor="#e97132 [3205]" strokeweight="4.5pt">
                <v:textbox>
                  <w:txbxContent>
                    <w:p w14:paraId="2B940584" w14:textId="556F870A" w:rsidR="00E73029" w:rsidRPr="00E73029" w:rsidRDefault="006252E8" w:rsidP="00F52D7A">
                      <w:pPr>
                        <w:rPr>
                          <w:rFonts w:ascii="Century Gothic" w:hAnsi="Century Gothic"/>
                          <w:b/>
                          <w:bCs/>
                          <w:u w:val="single"/>
                        </w:rPr>
                      </w:pPr>
                      <w:r w:rsidRPr="00D248FD">
                        <w:rPr>
                          <w:rFonts w:ascii="Century Gothic" w:hAnsi="Century Gothic"/>
                          <w:b/>
                          <w:bCs/>
                          <w:u w:val="single"/>
                        </w:rPr>
                        <w:t>Conscious curriculum links:</w:t>
                      </w:r>
                    </w:p>
                    <w:p w14:paraId="5887C1CA" w14:textId="2A662487" w:rsidR="00FE454F" w:rsidRDefault="00FE454F" w:rsidP="00F52D7A">
                      <w:pPr>
                        <w:rPr>
                          <w:rFonts w:ascii="Century Gothic" w:hAnsi="Century Gothic"/>
                        </w:rPr>
                      </w:pPr>
                      <w:r>
                        <w:rPr>
                          <w:rFonts w:ascii="Century Gothic" w:hAnsi="Century Gothic"/>
                        </w:rPr>
                        <w:t>At KS3 many links can be found with other subjects.  Here is an example of a few:</w:t>
                      </w:r>
                    </w:p>
                    <w:p w14:paraId="5E7E9CC8" w14:textId="746C94D9" w:rsidR="00FE454F" w:rsidRDefault="00FE454F" w:rsidP="00FE454F">
                      <w:pPr>
                        <w:pStyle w:val="ListParagraph"/>
                        <w:numPr>
                          <w:ilvl w:val="0"/>
                          <w:numId w:val="6"/>
                        </w:numPr>
                        <w:rPr>
                          <w:rFonts w:ascii="Century Gothic" w:hAnsi="Century Gothic"/>
                        </w:rPr>
                      </w:pPr>
                      <w:r>
                        <w:rPr>
                          <w:rFonts w:ascii="Century Gothic" w:hAnsi="Century Gothic"/>
                        </w:rPr>
                        <w:t xml:space="preserve">When studying </w:t>
                      </w:r>
                      <w:r w:rsidR="00E73029">
                        <w:rPr>
                          <w:rFonts w:ascii="Century Gothic" w:hAnsi="Century Gothic"/>
                        </w:rPr>
                        <w:t>body systems in year 7, we can link carbohydrates, proteins, fats with food technology.</w:t>
                      </w:r>
                    </w:p>
                    <w:p w14:paraId="3BEAC3CE" w14:textId="064FC46E" w:rsidR="00E73029" w:rsidRDefault="00E73029" w:rsidP="00FE454F">
                      <w:pPr>
                        <w:pStyle w:val="ListParagraph"/>
                        <w:numPr>
                          <w:ilvl w:val="0"/>
                          <w:numId w:val="6"/>
                        </w:numPr>
                        <w:rPr>
                          <w:rFonts w:ascii="Century Gothic" w:hAnsi="Century Gothic"/>
                        </w:rPr>
                      </w:pPr>
                      <w:r>
                        <w:rPr>
                          <w:rFonts w:ascii="Century Gothic" w:hAnsi="Century Gothic"/>
                        </w:rPr>
                        <w:t>In year 7 we study energy which has some links with Geography – renewable and non-renewable energy sources.</w:t>
                      </w:r>
                    </w:p>
                    <w:p w14:paraId="58DEA318" w14:textId="1E25C793" w:rsidR="00E73029" w:rsidRDefault="00E73029" w:rsidP="00FE454F">
                      <w:pPr>
                        <w:pStyle w:val="ListParagraph"/>
                        <w:numPr>
                          <w:ilvl w:val="0"/>
                          <w:numId w:val="6"/>
                        </w:numPr>
                        <w:rPr>
                          <w:rFonts w:ascii="Century Gothic" w:hAnsi="Century Gothic"/>
                        </w:rPr>
                      </w:pPr>
                      <w:r>
                        <w:rPr>
                          <w:rFonts w:ascii="Century Gothic" w:hAnsi="Century Gothic"/>
                        </w:rPr>
                        <w:t xml:space="preserve">In year 8 when students learn about Earth Science, they are able to link this back to the </w:t>
                      </w:r>
                      <w:proofErr w:type="gramStart"/>
                      <w:r>
                        <w:rPr>
                          <w:rFonts w:ascii="Century Gothic" w:hAnsi="Century Gothic"/>
                        </w:rPr>
                        <w:t>Geography</w:t>
                      </w:r>
                      <w:proofErr w:type="gramEnd"/>
                      <w:r>
                        <w:rPr>
                          <w:rFonts w:ascii="Century Gothic" w:hAnsi="Century Gothic"/>
                        </w:rPr>
                        <w:t xml:space="preserve"> curriculum, and look at rocks, the rock cycle and weathering of rocks.</w:t>
                      </w:r>
                    </w:p>
                    <w:p w14:paraId="5702E9C5" w14:textId="2594B84F" w:rsidR="00E73029" w:rsidRDefault="00E73029" w:rsidP="00FE454F">
                      <w:pPr>
                        <w:pStyle w:val="ListParagraph"/>
                        <w:numPr>
                          <w:ilvl w:val="0"/>
                          <w:numId w:val="6"/>
                        </w:numPr>
                        <w:rPr>
                          <w:rFonts w:ascii="Century Gothic" w:hAnsi="Century Gothic"/>
                        </w:rPr>
                      </w:pPr>
                      <w:r>
                        <w:rPr>
                          <w:rFonts w:ascii="Century Gothic" w:hAnsi="Century Gothic"/>
                        </w:rPr>
                        <w:t>In Science light is studied in year 8, students need to be able to measure angles of reflection and refraction, and this learning is linked with measuring angles in the maths curriculum.</w:t>
                      </w:r>
                    </w:p>
                    <w:p w14:paraId="35AA5D6A" w14:textId="332FABC0" w:rsidR="00E73029" w:rsidRDefault="00E73029" w:rsidP="00FE454F">
                      <w:pPr>
                        <w:pStyle w:val="ListParagraph"/>
                        <w:numPr>
                          <w:ilvl w:val="0"/>
                          <w:numId w:val="6"/>
                        </w:numPr>
                        <w:rPr>
                          <w:rFonts w:ascii="Century Gothic" w:hAnsi="Century Gothic"/>
                        </w:rPr>
                      </w:pPr>
                      <w:r>
                        <w:rPr>
                          <w:rFonts w:ascii="Century Gothic" w:hAnsi="Century Gothic"/>
                        </w:rPr>
                        <w:t xml:space="preserve">When studying sound students needs to be able to calculate speed, using speed = distance/time.  Maths </w:t>
                      </w:r>
                      <w:proofErr w:type="gramStart"/>
                      <w:r>
                        <w:rPr>
                          <w:rFonts w:ascii="Century Gothic" w:hAnsi="Century Gothic"/>
                        </w:rPr>
                        <w:t>are</w:t>
                      </w:r>
                      <w:proofErr w:type="gramEnd"/>
                      <w:r>
                        <w:rPr>
                          <w:rFonts w:ascii="Century Gothic" w:hAnsi="Century Gothic"/>
                        </w:rPr>
                        <w:t xml:space="preserve"> able to support the learning and rearranging f this equation through their curriculum.</w:t>
                      </w:r>
                    </w:p>
                    <w:p w14:paraId="3450E055" w14:textId="73B76F81" w:rsidR="00E73029" w:rsidRDefault="00E73029" w:rsidP="00E73029">
                      <w:pPr>
                        <w:pStyle w:val="paragraph"/>
                        <w:spacing w:before="0" w:beforeAutospacing="0" w:after="0" w:afterAutospacing="0"/>
                        <w:textAlignment w:val="baseline"/>
                        <w:rPr>
                          <w:rFonts w:ascii="Segoe UI" w:hAnsi="Segoe UI" w:cs="Segoe UI"/>
                          <w:sz w:val="18"/>
                          <w:szCs w:val="18"/>
                        </w:rPr>
                      </w:pPr>
                    </w:p>
                    <w:p w14:paraId="4F096B4C" w14:textId="77777777" w:rsidR="00E73029" w:rsidRPr="00E73029" w:rsidRDefault="00E73029" w:rsidP="00E73029">
                      <w:pPr>
                        <w:rPr>
                          <w:rFonts w:ascii="Century Gothic" w:hAnsi="Century Gothic"/>
                        </w:rPr>
                      </w:pPr>
                    </w:p>
                  </w:txbxContent>
                </v:textbox>
                <w10:wrap anchorx="margin"/>
              </v:shape>
            </w:pict>
          </mc:Fallback>
        </mc:AlternateContent>
      </w:r>
    </w:p>
    <w:p w14:paraId="0D83E4DC" w14:textId="50AD45EE" w:rsidR="00260468" w:rsidRDefault="00260468" w:rsidP="00882EBB">
      <w:pPr>
        <w:jc w:val="center"/>
        <w:rPr>
          <w:rStyle w:val="normaltextrun"/>
          <w:rFonts w:ascii="Century Gothic" w:hAnsi="Century Gothic"/>
          <w:b/>
          <w:bCs/>
          <w:color w:val="00B0F0"/>
          <w:sz w:val="52"/>
          <w:szCs w:val="52"/>
          <w:bdr w:val="none" w:sz="0" w:space="0" w:color="auto" w:frame="1"/>
        </w:rPr>
      </w:pPr>
    </w:p>
    <w:p w14:paraId="58F7693C" w14:textId="77777777" w:rsidR="00260468" w:rsidRDefault="00260468" w:rsidP="00882EBB">
      <w:pPr>
        <w:jc w:val="center"/>
        <w:rPr>
          <w:rStyle w:val="normaltextrun"/>
          <w:rFonts w:ascii="Century Gothic" w:hAnsi="Century Gothic"/>
          <w:b/>
          <w:bCs/>
          <w:color w:val="00B0F0"/>
          <w:sz w:val="52"/>
          <w:szCs w:val="52"/>
          <w:bdr w:val="none" w:sz="0" w:space="0" w:color="auto" w:frame="1"/>
        </w:rPr>
      </w:pPr>
    </w:p>
    <w:p w14:paraId="0CEC868D" w14:textId="77777777" w:rsidR="00260468" w:rsidRDefault="00260468" w:rsidP="00882EBB">
      <w:pPr>
        <w:jc w:val="center"/>
        <w:rPr>
          <w:rStyle w:val="normaltextrun"/>
          <w:rFonts w:ascii="Century Gothic" w:hAnsi="Century Gothic"/>
          <w:b/>
          <w:bCs/>
          <w:color w:val="00B0F0"/>
          <w:sz w:val="52"/>
          <w:szCs w:val="52"/>
          <w:bdr w:val="none" w:sz="0" w:space="0" w:color="auto" w:frame="1"/>
        </w:rPr>
      </w:pPr>
    </w:p>
    <w:p w14:paraId="396A8BC3" w14:textId="74184DD3" w:rsidR="00260468" w:rsidRDefault="0052154F"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w:lastRenderedPageBreak/>
        <mc:AlternateContent>
          <mc:Choice Requires="wps">
            <w:drawing>
              <wp:anchor distT="0" distB="0" distL="114300" distR="114300" simplePos="0" relativeHeight="251663360" behindDoc="0" locked="0" layoutInCell="1" allowOverlap="1" wp14:anchorId="511AD611" wp14:editId="3D87D265">
                <wp:simplePos x="0" y="0"/>
                <wp:positionH relativeFrom="column">
                  <wp:posOffset>-47625</wp:posOffset>
                </wp:positionH>
                <wp:positionV relativeFrom="paragraph">
                  <wp:posOffset>-47625</wp:posOffset>
                </wp:positionV>
                <wp:extent cx="4762500" cy="3057525"/>
                <wp:effectExtent l="19050" t="19050" r="38100" b="47625"/>
                <wp:wrapNone/>
                <wp:docPr id="1827901597" name="Text Box 1"/>
                <wp:cNvGraphicFramePr/>
                <a:graphic xmlns:a="http://schemas.openxmlformats.org/drawingml/2006/main">
                  <a:graphicData uri="http://schemas.microsoft.com/office/word/2010/wordprocessingShape">
                    <wps:wsp>
                      <wps:cNvSpPr txBox="1"/>
                      <wps:spPr>
                        <a:xfrm>
                          <a:off x="0" y="0"/>
                          <a:ext cx="4762500" cy="3057525"/>
                        </a:xfrm>
                        <a:prstGeom prst="rect">
                          <a:avLst/>
                        </a:prstGeom>
                        <a:solidFill>
                          <a:schemeClr val="lt1"/>
                        </a:solidFill>
                        <a:ln w="57150">
                          <a:solidFill>
                            <a:schemeClr val="bg2">
                              <a:lumMod val="50000"/>
                            </a:schemeClr>
                          </a:solidFill>
                        </a:ln>
                      </wps:spPr>
                      <wps:txbx>
                        <w:txbxContent>
                          <w:p w14:paraId="39F18226" w14:textId="6B3DC454" w:rsidR="00E53ADD" w:rsidRDefault="00E53ADD">
                            <w:pPr>
                              <w:rPr>
                                <w:rFonts w:ascii="Century Gothic" w:hAnsi="Century Gothic"/>
                                <w:b/>
                                <w:bCs/>
                              </w:rPr>
                            </w:pPr>
                            <w:r w:rsidRPr="00D248FD">
                              <w:rPr>
                                <w:rFonts w:ascii="Century Gothic" w:hAnsi="Century Gothic"/>
                                <w:b/>
                                <w:bCs/>
                              </w:rPr>
                              <w:t>Our contribution to literacy</w:t>
                            </w:r>
                            <w:r w:rsidR="00D248FD" w:rsidRPr="00D248FD">
                              <w:rPr>
                                <w:rFonts w:ascii="Century Gothic" w:hAnsi="Century Gothic"/>
                                <w:b/>
                                <w:bCs/>
                              </w:rPr>
                              <w:t>:</w:t>
                            </w:r>
                          </w:p>
                          <w:p w14:paraId="29CC05D7" w14:textId="67D64C1D" w:rsidR="00DE0C91" w:rsidRPr="004E1630" w:rsidRDefault="008C6001">
                            <w:pPr>
                              <w:rPr>
                                <w:rFonts w:ascii="Century Gothic" w:hAnsi="Century Gothic" w:cs="Arial"/>
                                <w:color w:val="303030"/>
                                <w:sz w:val="20"/>
                                <w:szCs w:val="20"/>
                              </w:rPr>
                            </w:pPr>
                            <w:r w:rsidRPr="004E1630">
                              <w:rPr>
                                <w:rFonts w:ascii="Century Gothic" w:hAnsi="Century Gothic" w:cs="Arial"/>
                                <w:color w:val="303030"/>
                                <w:sz w:val="20"/>
                                <w:szCs w:val="20"/>
                              </w:rPr>
                              <w:t>Art literacy is an essential component of a comprehensive art education, encompassing not only the creation of art but also the understanding of its history, theory, and cultural significance. </w:t>
                            </w:r>
                          </w:p>
                          <w:p w14:paraId="5D3DBE97" w14:textId="2972836F" w:rsidR="00270C94" w:rsidRPr="004E1630" w:rsidRDefault="0063398C">
                            <w:pPr>
                              <w:rPr>
                                <w:rFonts w:ascii="Century Gothic" w:hAnsi="Century Gothic" w:cs="Arial"/>
                                <w:color w:val="303030"/>
                                <w:sz w:val="20"/>
                                <w:szCs w:val="20"/>
                              </w:rPr>
                            </w:pPr>
                            <w:r w:rsidRPr="004E1630">
                              <w:rPr>
                                <w:rFonts w:ascii="Century Gothic" w:hAnsi="Century Gothic" w:cs="Arial"/>
                                <w:color w:val="303030"/>
                                <w:sz w:val="20"/>
                                <w:szCs w:val="20"/>
                              </w:rPr>
                              <w:t xml:space="preserve">At the start of each </w:t>
                            </w:r>
                            <w:r w:rsidR="00DE0C91" w:rsidRPr="004E1630">
                              <w:rPr>
                                <w:rFonts w:ascii="Century Gothic" w:hAnsi="Century Gothic" w:cs="Arial"/>
                                <w:color w:val="303030"/>
                                <w:sz w:val="20"/>
                                <w:szCs w:val="20"/>
                              </w:rPr>
                              <w:t xml:space="preserve">Art </w:t>
                            </w:r>
                            <w:r w:rsidR="00B620B3" w:rsidRPr="004E1630">
                              <w:rPr>
                                <w:rFonts w:ascii="Century Gothic" w:hAnsi="Century Gothic" w:cs="Arial"/>
                                <w:color w:val="303030"/>
                                <w:sz w:val="20"/>
                                <w:szCs w:val="20"/>
                              </w:rPr>
                              <w:t>project,</w:t>
                            </w:r>
                            <w:r w:rsidRPr="004E1630">
                              <w:rPr>
                                <w:rFonts w:ascii="Century Gothic" w:hAnsi="Century Gothic" w:cs="Arial"/>
                                <w:color w:val="303030"/>
                                <w:sz w:val="20"/>
                                <w:szCs w:val="20"/>
                              </w:rPr>
                              <w:t xml:space="preserve"> </w:t>
                            </w:r>
                            <w:r w:rsidR="00266163" w:rsidRPr="004E1630">
                              <w:rPr>
                                <w:rFonts w:ascii="Century Gothic" w:hAnsi="Century Gothic" w:cs="Arial"/>
                                <w:color w:val="303030"/>
                                <w:sz w:val="20"/>
                                <w:szCs w:val="20"/>
                              </w:rPr>
                              <w:t>we introduce a historical</w:t>
                            </w:r>
                            <w:r w:rsidR="0027305E" w:rsidRPr="004E1630">
                              <w:rPr>
                                <w:rFonts w:ascii="Century Gothic" w:hAnsi="Century Gothic" w:cs="Arial"/>
                                <w:color w:val="303030"/>
                                <w:sz w:val="20"/>
                                <w:szCs w:val="20"/>
                              </w:rPr>
                              <w:t>/cultural context</w:t>
                            </w:r>
                            <w:r w:rsidR="0054128C" w:rsidRPr="004E1630">
                              <w:rPr>
                                <w:rFonts w:ascii="Century Gothic" w:hAnsi="Century Gothic" w:cs="Arial"/>
                                <w:color w:val="303030"/>
                                <w:sz w:val="20"/>
                                <w:szCs w:val="20"/>
                              </w:rPr>
                              <w:t xml:space="preserve">, which highlights key artists and movements. </w:t>
                            </w:r>
                            <w:r w:rsidR="00DE0C91" w:rsidRPr="004E1630">
                              <w:rPr>
                                <w:rFonts w:ascii="Century Gothic" w:hAnsi="Century Gothic" w:cs="Arial"/>
                                <w:color w:val="303030"/>
                                <w:sz w:val="20"/>
                                <w:szCs w:val="20"/>
                              </w:rPr>
                              <w:t xml:space="preserve">This allows pupils </w:t>
                            </w:r>
                            <w:r w:rsidR="001F78EE" w:rsidRPr="004E1630">
                              <w:rPr>
                                <w:rFonts w:ascii="Century Gothic" w:hAnsi="Century Gothic" w:cs="Arial"/>
                                <w:color w:val="303030"/>
                                <w:sz w:val="20"/>
                                <w:szCs w:val="20"/>
                              </w:rPr>
                              <w:t xml:space="preserve">to investigate and critically </w:t>
                            </w:r>
                            <w:r w:rsidR="006F4C45" w:rsidRPr="004E1630">
                              <w:rPr>
                                <w:rFonts w:ascii="Century Gothic" w:hAnsi="Century Gothic" w:cs="Arial"/>
                                <w:color w:val="303030"/>
                                <w:sz w:val="20"/>
                                <w:szCs w:val="20"/>
                              </w:rPr>
                              <w:t xml:space="preserve">analyse the work of practitioners, developing </w:t>
                            </w:r>
                            <w:r w:rsidR="00B620B3" w:rsidRPr="004E1630">
                              <w:rPr>
                                <w:rFonts w:ascii="Century Gothic" w:hAnsi="Century Gothic" w:cs="Arial"/>
                                <w:color w:val="303030"/>
                                <w:sz w:val="20"/>
                                <w:szCs w:val="20"/>
                              </w:rPr>
                              <w:t>students’</w:t>
                            </w:r>
                            <w:r w:rsidR="006F4C45" w:rsidRPr="004E1630">
                              <w:rPr>
                                <w:rFonts w:ascii="Century Gothic" w:hAnsi="Century Gothic" w:cs="Arial"/>
                                <w:color w:val="303030"/>
                                <w:sz w:val="20"/>
                                <w:szCs w:val="20"/>
                              </w:rPr>
                              <w:t xml:space="preserve"> communication and analytical skills. We explore critical thinking </w:t>
                            </w:r>
                            <w:r w:rsidR="001B2AA0" w:rsidRPr="004E1630">
                              <w:rPr>
                                <w:rFonts w:ascii="Century Gothic" w:hAnsi="Century Gothic" w:cs="Arial"/>
                                <w:color w:val="303030"/>
                                <w:sz w:val="20"/>
                                <w:szCs w:val="20"/>
                              </w:rPr>
                              <w:t xml:space="preserve">and encourage </w:t>
                            </w:r>
                            <w:r w:rsidR="00156B24" w:rsidRPr="004E1630">
                              <w:rPr>
                                <w:rFonts w:ascii="Century Gothic" w:hAnsi="Century Gothic" w:cs="Arial"/>
                                <w:color w:val="303030"/>
                                <w:sz w:val="20"/>
                                <w:szCs w:val="20"/>
                              </w:rPr>
                              <w:t>pupils to convey</w:t>
                            </w:r>
                            <w:r w:rsidR="009876F8" w:rsidRPr="004E1630">
                              <w:rPr>
                                <w:rFonts w:ascii="Century Gothic" w:hAnsi="Century Gothic" w:cs="Arial"/>
                                <w:color w:val="303030"/>
                                <w:sz w:val="20"/>
                                <w:szCs w:val="20"/>
                              </w:rPr>
                              <w:t xml:space="preserve"> </w:t>
                            </w:r>
                            <w:r w:rsidR="004E1630" w:rsidRPr="004E1630">
                              <w:rPr>
                                <w:rFonts w:ascii="Century Gothic" w:hAnsi="Century Gothic" w:cs="Arial"/>
                                <w:color w:val="303030"/>
                                <w:sz w:val="20"/>
                                <w:szCs w:val="20"/>
                              </w:rPr>
                              <w:t xml:space="preserve">meaning through Art. </w:t>
                            </w:r>
                          </w:p>
                          <w:p w14:paraId="48235B9F" w14:textId="4071A581" w:rsidR="00270C94" w:rsidRPr="004E1630" w:rsidRDefault="00270C94">
                            <w:pPr>
                              <w:rPr>
                                <w:rFonts w:ascii="Century Gothic" w:hAnsi="Century Gothic"/>
                                <w:b/>
                                <w:bCs/>
                                <w:sz w:val="20"/>
                                <w:szCs w:val="20"/>
                              </w:rPr>
                            </w:pPr>
                            <w:r w:rsidRPr="004E1630">
                              <w:rPr>
                                <w:rFonts w:ascii="Century Gothic" w:hAnsi="Century Gothic" w:cs="Arial"/>
                                <w:color w:val="303030"/>
                                <w:sz w:val="20"/>
                                <w:szCs w:val="20"/>
                              </w:rPr>
                              <w:t>In Art we embed art literacy into the curriculum to enrich students’ educational experience, fostering not only their technical abilities but also their critical thinking, cultural awareness, and appreciation for art. Implementing these strategies help students become more well-rounded, informed, and literate in the world of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1AD611" id="_x0000_s1029" type="#_x0000_t202" style="position:absolute;left:0;text-align:left;margin-left:-3.75pt;margin-top:-3.75pt;width:375pt;height:24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NPSwIAAKkEAAAOAAAAZHJzL2Uyb0RvYy54bWysVE1v2zAMvQ/YfxB0X+x4cbMZcYosRYYB&#10;XVsgHXpWZDk2IImapMTOfv0oOV/tdhp2UUiRfiIfHzO77ZUke2FdC7qk41FKidAcqlZvS/rjefXh&#10;EyXOM10xCVqU9CAcvZ2/fzfrTCEyaEBWwhIE0a7oTEkb702RJI43QjE3AiM0Bmuwinl07TapLOsQ&#10;XckkS9ObpANbGQtcOIe3d0OQziN+XQvuH+vaCU9kSbE2H08bz004k/mMFVvLTNPyYxnsH6pQrNX4&#10;6BnqjnlGdrb9A0q13IKD2o84qATquuUi9oDdjNM33awbZkTsBclx5kyT+3+w/GG/Nk+W+P4L9DjA&#10;QEhnXOHwMvTT11aFX6yUYBwpPJxpE70nHC8n05ssTzHEMfYxzad5lgec5PK5sc5/FaBIMEpqcS6R&#10;Lra/d35IPaWE1xzItlq1UkYnaEEspSV7hlOUPhaJ4K+ypCZdSfPpOE8j8qtglNMFYrPNYo7cqe9Q&#10;DbDYALYwlHJOjz1cIeGjUuPlhaFg+X7Tk7bC3k/sbaA6IKkWBr05w1ctNn7PnH9iFgWGZOHS+Ec8&#10;aglYOBwtShqwv/52H/Jx7hilpEPBltT93DErKJHfNCri83gyCQqPziSfZujY68jmOqJ3agnI5hjX&#10;0/BohnwvT2ZtQb3gbi3CqxhimuPbJfUnc+mHNcLd5GKxiEmoacP8vV4bHqDD9MJYn/sXZs1x9h5l&#10;8wAnabPijQSG3PClhsXOQ91GfQSeB1aP9OM+xOkcdzcs3LUfsy7/MPPfAAAA//8DAFBLAwQUAAYA&#10;CAAAACEAZKu1N94AAAAJAQAADwAAAGRycy9kb3ducmV2LnhtbEyPQUvDQBCF74L/YRnBi7S7lthI&#10;zKaIELDerEGv2+w0G5rdjdlNmv57RxDqaZh5jzffyzez7diEQ2i9k3C/FMDQ1V63rpFQfZSLR2Ah&#10;KqdV5x1KOGOATXF9latM+5N7x2kXG0YhLmRKgomxzzgPtUGrwtL36Eg7+MGqSOvQcD2oE4Xbjq+E&#10;WHOrWkcfjOrxxWB93I1WQlLdHavx9ev8tuafoiy3B7P9nqS8vZmfn4BFnOPFDL/4hA4FMe396HRg&#10;nYRF+kDOv0l6mqzosKfwNBHAi5z/b1D8AAAA//8DAFBLAQItABQABgAIAAAAIQC2gziS/gAAAOEB&#10;AAATAAAAAAAAAAAAAAAAAAAAAABbQ29udGVudF9UeXBlc10ueG1sUEsBAi0AFAAGAAgAAAAhADj9&#10;If/WAAAAlAEAAAsAAAAAAAAAAAAAAAAALwEAAF9yZWxzLy5yZWxzUEsBAi0AFAAGAAgAAAAhALRd&#10;I09LAgAAqQQAAA4AAAAAAAAAAAAAAAAALgIAAGRycy9lMm9Eb2MueG1sUEsBAi0AFAAGAAgAAAAh&#10;AGSrtTfeAAAACQEAAA8AAAAAAAAAAAAAAAAApQQAAGRycy9kb3ducmV2LnhtbFBLBQYAAAAABAAE&#10;APMAAACwBQAAAAA=&#10;" fillcolor="white [3201]" strokecolor="#737373 [1614]" strokeweight="4.5pt">
                <v:textbox>
                  <w:txbxContent>
                    <w:p w14:paraId="39F18226" w14:textId="6B3DC454" w:rsidR="00E53ADD" w:rsidRDefault="00E53ADD">
                      <w:pPr>
                        <w:rPr>
                          <w:rFonts w:ascii="Century Gothic" w:hAnsi="Century Gothic"/>
                          <w:b/>
                          <w:bCs/>
                        </w:rPr>
                      </w:pPr>
                      <w:r w:rsidRPr="00D248FD">
                        <w:rPr>
                          <w:rFonts w:ascii="Century Gothic" w:hAnsi="Century Gothic"/>
                          <w:b/>
                          <w:bCs/>
                        </w:rPr>
                        <w:t>Our contribution to literacy</w:t>
                      </w:r>
                      <w:r w:rsidR="00D248FD" w:rsidRPr="00D248FD">
                        <w:rPr>
                          <w:rFonts w:ascii="Century Gothic" w:hAnsi="Century Gothic"/>
                          <w:b/>
                          <w:bCs/>
                        </w:rPr>
                        <w:t>:</w:t>
                      </w:r>
                    </w:p>
                    <w:p w14:paraId="29CC05D7" w14:textId="67D64C1D" w:rsidR="00DE0C91" w:rsidRPr="004E1630" w:rsidRDefault="008C6001">
                      <w:pPr>
                        <w:rPr>
                          <w:rFonts w:ascii="Century Gothic" w:hAnsi="Century Gothic" w:cs="Arial"/>
                          <w:color w:val="303030"/>
                          <w:sz w:val="20"/>
                          <w:szCs w:val="20"/>
                        </w:rPr>
                      </w:pPr>
                      <w:r w:rsidRPr="004E1630">
                        <w:rPr>
                          <w:rFonts w:ascii="Century Gothic" w:hAnsi="Century Gothic" w:cs="Arial"/>
                          <w:color w:val="303030"/>
                          <w:sz w:val="20"/>
                          <w:szCs w:val="20"/>
                        </w:rPr>
                        <w:t>Art literacy is an essential component of a comprehensive art education, encompassing not only the creation of art but also the understanding of its history, theory, and cultural significance. </w:t>
                      </w:r>
                    </w:p>
                    <w:p w14:paraId="5D3DBE97" w14:textId="2972836F" w:rsidR="00270C94" w:rsidRPr="004E1630" w:rsidRDefault="0063398C">
                      <w:pPr>
                        <w:rPr>
                          <w:rFonts w:ascii="Century Gothic" w:hAnsi="Century Gothic" w:cs="Arial"/>
                          <w:color w:val="303030"/>
                          <w:sz w:val="20"/>
                          <w:szCs w:val="20"/>
                        </w:rPr>
                      </w:pPr>
                      <w:r w:rsidRPr="004E1630">
                        <w:rPr>
                          <w:rFonts w:ascii="Century Gothic" w:hAnsi="Century Gothic" w:cs="Arial"/>
                          <w:color w:val="303030"/>
                          <w:sz w:val="20"/>
                          <w:szCs w:val="20"/>
                        </w:rPr>
                        <w:t xml:space="preserve">At the start of each </w:t>
                      </w:r>
                      <w:r w:rsidR="00DE0C91" w:rsidRPr="004E1630">
                        <w:rPr>
                          <w:rFonts w:ascii="Century Gothic" w:hAnsi="Century Gothic" w:cs="Arial"/>
                          <w:color w:val="303030"/>
                          <w:sz w:val="20"/>
                          <w:szCs w:val="20"/>
                        </w:rPr>
                        <w:t xml:space="preserve">Art </w:t>
                      </w:r>
                      <w:r w:rsidR="00B620B3" w:rsidRPr="004E1630">
                        <w:rPr>
                          <w:rFonts w:ascii="Century Gothic" w:hAnsi="Century Gothic" w:cs="Arial"/>
                          <w:color w:val="303030"/>
                          <w:sz w:val="20"/>
                          <w:szCs w:val="20"/>
                        </w:rPr>
                        <w:t>project,</w:t>
                      </w:r>
                      <w:r w:rsidRPr="004E1630">
                        <w:rPr>
                          <w:rFonts w:ascii="Century Gothic" w:hAnsi="Century Gothic" w:cs="Arial"/>
                          <w:color w:val="303030"/>
                          <w:sz w:val="20"/>
                          <w:szCs w:val="20"/>
                        </w:rPr>
                        <w:t xml:space="preserve"> </w:t>
                      </w:r>
                      <w:r w:rsidR="00266163" w:rsidRPr="004E1630">
                        <w:rPr>
                          <w:rFonts w:ascii="Century Gothic" w:hAnsi="Century Gothic" w:cs="Arial"/>
                          <w:color w:val="303030"/>
                          <w:sz w:val="20"/>
                          <w:szCs w:val="20"/>
                        </w:rPr>
                        <w:t>we introduce a historical</w:t>
                      </w:r>
                      <w:r w:rsidR="0027305E" w:rsidRPr="004E1630">
                        <w:rPr>
                          <w:rFonts w:ascii="Century Gothic" w:hAnsi="Century Gothic" w:cs="Arial"/>
                          <w:color w:val="303030"/>
                          <w:sz w:val="20"/>
                          <w:szCs w:val="20"/>
                        </w:rPr>
                        <w:t>/cultural context</w:t>
                      </w:r>
                      <w:r w:rsidR="0054128C" w:rsidRPr="004E1630">
                        <w:rPr>
                          <w:rFonts w:ascii="Century Gothic" w:hAnsi="Century Gothic" w:cs="Arial"/>
                          <w:color w:val="303030"/>
                          <w:sz w:val="20"/>
                          <w:szCs w:val="20"/>
                        </w:rPr>
                        <w:t xml:space="preserve">, which highlights key artists and movements. </w:t>
                      </w:r>
                      <w:r w:rsidR="00DE0C91" w:rsidRPr="004E1630">
                        <w:rPr>
                          <w:rFonts w:ascii="Century Gothic" w:hAnsi="Century Gothic" w:cs="Arial"/>
                          <w:color w:val="303030"/>
                          <w:sz w:val="20"/>
                          <w:szCs w:val="20"/>
                        </w:rPr>
                        <w:t xml:space="preserve">This allows pupils </w:t>
                      </w:r>
                      <w:r w:rsidR="001F78EE" w:rsidRPr="004E1630">
                        <w:rPr>
                          <w:rFonts w:ascii="Century Gothic" w:hAnsi="Century Gothic" w:cs="Arial"/>
                          <w:color w:val="303030"/>
                          <w:sz w:val="20"/>
                          <w:szCs w:val="20"/>
                        </w:rPr>
                        <w:t xml:space="preserve">to investigate and critically </w:t>
                      </w:r>
                      <w:r w:rsidR="006F4C45" w:rsidRPr="004E1630">
                        <w:rPr>
                          <w:rFonts w:ascii="Century Gothic" w:hAnsi="Century Gothic" w:cs="Arial"/>
                          <w:color w:val="303030"/>
                          <w:sz w:val="20"/>
                          <w:szCs w:val="20"/>
                        </w:rPr>
                        <w:t xml:space="preserve">analyse the work of practitioners, developing </w:t>
                      </w:r>
                      <w:r w:rsidR="00B620B3" w:rsidRPr="004E1630">
                        <w:rPr>
                          <w:rFonts w:ascii="Century Gothic" w:hAnsi="Century Gothic" w:cs="Arial"/>
                          <w:color w:val="303030"/>
                          <w:sz w:val="20"/>
                          <w:szCs w:val="20"/>
                        </w:rPr>
                        <w:t>students’</w:t>
                      </w:r>
                      <w:r w:rsidR="006F4C45" w:rsidRPr="004E1630">
                        <w:rPr>
                          <w:rFonts w:ascii="Century Gothic" w:hAnsi="Century Gothic" w:cs="Arial"/>
                          <w:color w:val="303030"/>
                          <w:sz w:val="20"/>
                          <w:szCs w:val="20"/>
                        </w:rPr>
                        <w:t xml:space="preserve"> communication and analytical skills. We explore critical thinking </w:t>
                      </w:r>
                      <w:r w:rsidR="001B2AA0" w:rsidRPr="004E1630">
                        <w:rPr>
                          <w:rFonts w:ascii="Century Gothic" w:hAnsi="Century Gothic" w:cs="Arial"/>
                          <w:color w:val="303030"/>
                          <w:sz w:val="20"/>
                          <w:szCs w:val="20"/>
                        </w:rPr>
                        <w:t xml:space="preserve">and encourage </w:t>
                      </w:r>
                      <w:r w:rsidR="00156B24" w:rsidRPr="004E1630">
                        <w:rPr>
                          <w:rFonts w:ascii="Century Gothic" w:hAnsi="Century Gothic" w:cs="Arial"/>
                          <w:color w:val="303030"/>
                          <w:sz w:val="20"/>
                          <w:szCs w:val="20"/>
                        </w:rPr>
                        <w:t>pupils to convey</w:t>
                      </w:r>
                      <w:r w:rsidR="009876F8" w:rsidRPr="004E1630">
                        <w:rPr>
                          <w:rFonts w:ascii="Century Gothic" w:hAnsi="Century Gothic" w:cs="Arial"/>
                          <w:color w:val="303030"/>
                          <w:sz w:val="20"/>
                          <w:szCs w:val="20"/>
                        </w:rPr>
                        <w:t xml:space="preserve"> </w:t>
                      </w:r>
                      <w:r w:rsidR="004E1630" w:rsidRPr="004E1630">
                        <w:rPr>
                          <w:rFonts w:ascii="Century Gothic" w:hAnsi="Century Gothic" w:cs="Arial"/>
                          <w:color w:val="303030"/>
                          <w:sz w:val="20"/>
                          <w:szCs w:val="20"/>
                        </w:rPr>
                        <w:t xml:space="preserve">meaning through Art. </w:t>
                      </w:r>
                    </w:p>
                    <w:p w14:paraId="48235B9F" w14:textId="4071A581" w:rsidR="00270C94" w:rsidRPr="004E1630" w:rsidRDefault="00270C94">
                      <w:pPr>
                        <w:rPr>
                          <w:rFonts w:ascii="Century Gothic" w:hAnsi="Century Gothic"/>
                          <w:b/>
                          <w:bCs/>
                          <w:sz w:val="20"/>
                          <w:szCs w:val="20"/>
                        </w:rPr>
                      </w:pPr>
                      <w:r w:rsidRPr="004E1630">
                        <w:rPr>
                          <w:rFonts w:ascii="Century Gothic" w:hAnsi="Century Gothic" w:cs="Arial"/>
                          <w:color w:val="303030"/>
                          <w:sz w:val="20"/>
                          <w:szCs w:val="20"/>
                        </w:rPr>
                        <w:t xml:space="preserve">In Art we </w:t>
                      </w:r>
                      <w:r w:rsidRPr="004E1630">
                        <w:rPr>
                          <w:rFonts w:ascii="Century Gothic" w:hAnsi="Century Gothic" w:cs="Arial"/>
                          <w:color w:val="303030"/>
                          <w:sz w:val="20"/>
                          <w:szCs w:val="20"/>
                        </w:rPr>
                        <w:t>embed</w:t>
                      </w:r>
                      <w:r w:rsidRPr="004E1630">
                        <w:rPr>
                          <w:rFonts w:ascii="Century Gothic" w:hAnsi="Century Gothic" w:cs="Arial"/>
                          <w:color w:val="303030"/>
                          <w:sz w:val="20"/>
                          <w:szCs w:val="20"/>
                        </w:rPr>
                        <w:t xml:space="preserve"> </w:t>
                      </w:r>
                      <w:r w:rsidRPr="004E1630">
                        <w:rPr>
                          <w:rFonts w:ascii="Century Gothic" w:hAnsi="Century Gothic" w:cs="Arial"/>
                          <w:color w:val="303030"/>
                          <w:sz w:val="20"/>
                          <w:szCs w:val="20"/>
                        </w:rPr>
                        <w:t xml:space="preserve">art literacy into </w:t>
                      </w:r>
                      <w:r w:rsidRPr="004E1630">
                        <w:rPr>
                          <w:rFonts w:ascii="Century Gothic" w:hAnsi="Century Gothic" w:cs="Arial"/>
                          <w:color w:val="303030"/>
                          <w:sz w:val="20"/>
                          <w:szCs w:val="20"/>
                        </w:rPr>
                        <w:t xml:space="preserve">the </w:t>
                      </w:r>
                      <w:r w:rsidRPr="004E1630">
                        <w:rPr>
                          <w:rFonts w:ascii="Century Gothic" w:hAnsi="Century Gothic" w:cs="Arial"/>
                          <w:color w:val="303030"/>
                          <w:sz w:val="20"/>
                          <w:szCs w:val="20"/>
                        </w:rPr>
                        <w:t>curriculum</w:t>
                      </w:r>
                      <w:r w:rsidRPr="004E1630">
                        <w:rPr>
                          <w:rFonts w:ascii="Century Gothic" w:hAnsi="Century Gothic" w:cs="Arial"/>
                          <w:color w:val="303030"/>
                          <w:sz w:val="20"/>
                          <w:szCs w:val="20"/>
                        </w:rPr>
                        <w:t xml:space="preserve"> to</w:t>
                      </w:r>
                      <w:r w:rsidRPr="004E1630">
                        <w:rPr>
                          <w:rFonts w:ascii="Century Gothic" w:hAnsi="Century Gothic" w:cs="Arial"/>
                          <w:color w:val="303030"/>
                          <w:sz w:val="20"/>
                          <w:szCs w:val="20"/>
                        </w:rPr>
                        <w:t xml:space="preserve"> enrich students’ educational experience, fostering not only their technical abilities but also their critical thinking, cultural awareness, and appreciation for art. Implementing these strategies help students become more well-rounded, informed, and literate in the world of art.</w:t>
                      </w:r>
                    </w:p>
                  </w:txbxContent>
                </v:textbox>
              </v:shape>
            </w:pict>
          </mc:Fallback>
        </mc:AlternateContent>
      </w:r>
      <w:r w:rsidR="00F52D7A">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5408" behindDoc="0" locked="0" layoutInCell="1" allowOverlap="1" wp14:anchorId="0B58FC11" wp14:editId="18BB7720">
                <wp:simplePos x="0" y="0"/>
                <wp:positionH relativeFrom="margin">
                  <wp:posOffset>5038725</wp:posOffset>
                </wp:positionH>
                <wp:positionV relativeFrom="paragraph">
                  <wp:posOffset>-47625</wp:posOffset>
                </wp:positionV>
                <wp:extent cx="4762500" cy="3057525"/>
                <wp:effectExtent l="19050" t="19050" r="38100" b="47625"/>
                <wp:wrapNone/>
                <wp:docPr id="1427166975" name="Text Box 1"/>
                <wp:cNvGraphicFramePr/>
                <a:graphic xmlns:a="http://schemas.openxmlformats.org/drawingml/2006/main">
                  <a:graphicData uri="http://schemas.microsoft.com/office/word/2010/wordprocessingShape">
                    <wps:wsp>
                      <wps:cNvSpPr txBox="1"/>
                      <wps:spPr>
                        <a:xfrm>
                          <a:off x="0" y="0"/>
                          <a:ext cx="4762500" cy="3057525"/>
                        </a:xfrm>
                        <a:prstGeom prst="rect">
                          <a:avLst/>
                        </a:prstGeom>
                        <a:solidFill>
                          <a:schemeClr val="lt1"/>
                        </a:solidFill>
                        <a:ln w="57150">
                          <a:solidFill>
                            <a:schemeClr val="accent1">
                              <a:lumMod val="75000"/>
                            </a:schemeClr>
                          </a:solidFill>
                        </a:ln>
                      </wps:spPr>
                      <wps:txbx>
                        <w:txbxContent>
                          <w:p w14:paraId="735F68CD" w14:textId="52D93452" w:rsidR="00EF3816" w:rsidRPr="0006066E" w:rsidRDefault="00F52D7A" w:rsidP="00F52D7A">
                            <w:pPr>
                              <w:rPr>
                                <w:rFonts w:ascii="Century Gothic" w:hAnsi="Century Gothic"/>
                                <w:b/>
                                <w:bCs/>
                              </w:rPr>
                            </w:pPr>
                            <w:r w:rsidRPr="00D248FD">
                              <w:rPr>
                                <w:rFonts w:ascii="Century Gothic" w:hAnsi="Century Gothic"/>
                                <w:b/>
                                <w:bCs/>
                              </w:rPr>
                              <w:t xml:space="preserve">Our contribution to </w:t>
                            </w:r>
                            <w:r w:rsidR="0052154F" w:rsidRPr="00D248FD">
                              <w:rPr>
                                <w:rFonts w:ascii="Century Gothic" w:hAnsi="Century Gothic"/>
                                <w:b/>
                                <w:bCs/>
                              </w:rPr>
                              <w:t>numeracy</w:t>
                            </w:r>
                            <w:r w:rsidR="00D248FD">
                              <w:rPr>
                                <w:rFonts w:ascii="Century Gothic" w:hAnsi="Century Gothic"/>
                                <w:b/>
                                <w:bCs/>
                              </w:rPr>
                              <w:t>:</w:t>
                            </w:r>
                          </w:p>
                          <w:p w14:paraId="34CB8793" w14:textId="44CEF928" w:rsidR="00D248FD" w:rsidRPr="004E1630" w:rsidRDefault="0006066E" w:rsidP="00F52D7A">
                            <w:pPr>
                              <w:rPr>
                                <w:rFonts w:ascii="Century Gothic" w:hAnsi="Century Gothic"/>
                                <w:b/>
                                <w:bCs/>
                                <w:sz w:val="20"/>
                                <w:szCs w:val="20"/>
                              </w:rPr>
                            </w:pPr>
                            <w:r w:rsidRPr="004E1630">
                              <w:rPr>
                                <w:rFonts w:ascii="Century Gothic" w:hAnsi="Century Gothic"/>
                                <w:sz w:val="20"/>
                                <w:szCs w:val="20"/>
                              </w:rPr>
                              <w:t xml:space="preserve">A lot of maths knowledge is involved in art.  Using shapes, patterns and numbers in artistic forms incorporates a lot of numeracy skills.  Artistic technique can be used to investigate shapes, perspectives, volume, mass, dimensions, 2D/3D is a few ways in which numeracy is incorporated.  When creating models, volume and capacity comes into play.  Proportion and ratio </w:t>
                            </w:r>
                            <w:r w:rsidR="00B2669B" w:rsidRPr="004E1630">
                              <w:rPr>
                                <w:rFonts w:ascii="Century Gothic" w:hAnsi="Century Gothic"/>
                                <w:sz w:val="20"/>
                                <w:szCs w:val="20"/>
                              </w:rPr>
                              <w:t>are</w:t>
                            </w:r>
                            <w:r w:rsidRPr="004E1630">
                              <w:rPr>
                                <w:rFonts w:ascii="Century Gothic" w:hAnsi="Century Gothic"/>
                                <w:sz w:val="20"/>
                                <w:szCs w:val="20"/>
                              </w:rPr>
                              <w:t xml:space="preserve"> explored in art through expanding patterns.</w:t>
                            </w:r>
                            <w:r w:rsidR="00C57362" w:rsidRPr="004E1630">
                              <w:rPr>
                                <w:rFonts w:ascii="Century Gothic" w:hAnsi="Century Gothic"/>
                                <w:sz w:val="20"/>
                                <w:szCs w:val="20"/>
                              </w:rPr>
                              <w:t xml:space="preserve">  Artistic techniques are used to visually represent fractions decimals, patterns, percentages, symbol and money to create origami, models or symmetrical artworks.   Making and analysing artworks and using ratios, angles and fractions are techniques that students need to develop in the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8FC11" id="_x0000_s1030" type="#_x0000_t202" style="position:absolute;left:0;text-align:left;margin-left:396.75pt;margin-top:-3.75pt;width:375pt;height:24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jbTQIAAK0EAAAOAAAAZHJzL2Uyb0RvYy54bWysVFFv2jAQfp+0/2D5fSQwUraIUDEqpkld&#10;W4lOfTaOQyLZPs82JOzX7+wQoN2epr2YO9/l89133zG/7ZQkB2FdA7qg41FKidAcykbvCvrjef3h&#10;EyXOM10yCVoU9CgcvV28fzdvTS4mUIMshSUIol3emoLW3ps8SRyvhWJuBEZoDFZgFfPo2l1SWtYi&#10;upLJJE1vkhZsaSxw4Rze3vVBuoj4VSW4f6wqJzyRBcXafDxtPLfhTBZzlu8sM3XDT2Wwf6hCsUbj&#10;o2eoO+YZ2dvmDyjVcAsOKj/ioBKoqoaL2AN2M07fdLOpmRGxFyTHmTNN7v/B8ofDxjxZ4rsv0OEA&#10;AyGtcbnDy9BPV1kVfrFSgnGk8HimTXSecLyczm4mWYohjrGPaTbLJlnASS6fG+v8VwGKBKOgFucS&#10;6WKHe+f71CElvOZANuW6kTI6QQtiJS05MJyi9LFIBH+VJTVpC5rNxlkakV8Fo5wuEIxzoREmoMu9&#10;+g5lDz3DLqIkAvjwauzjCg1jUuPlhaVg+W7bkaZEMgYGt1AekVgLveac4esGm79nzj8xiyJDwnBx&#10;/CMelQQsHk4WJTXYX3+7D/k4e4xS0qJoC+p+7pkVlMhvGlXxeTydBpVHZ5rNJujY68j2OqL3agXI&#10;6BhX1PBohnwvB7OyoF5wv5bhVQwxzfHtgvrBXPl+lXA/uVguYxLq2jB/rzeGB+jAcRjtc/fCrDnN&#10;36N0HmCQN8vfyKDPDV9qWO49VE3USOC5Z/VEP+5EnM5pf8PSXfsx6/Ivs/gNAAD//wMAUEsDBBQA&#10;BgAIAAAAIQAI6/zY4AAAAAsBAAAPAAAAZHJzL2Rvd25yZXYueG1sTI/BTsMwDIbvSLxDZCQu05YM&#10;WrqVuhMg7bLLxOAB0sZry5qkatK1vD3piZ0s259+f852k27ZlXrXWIOwXglgZEqrGlMhfH/tlxtg&#10;zkujZGsNIfySg11+f5fJVNnRfNL15CsWQoxLJULtfZdy7sqatHQr25EJu7PttfSh7SuuejmGcN3y&#10;JyFeuJaNCRdq2dFHTeXlNGiE4/79cNTFwU7jsBkXi7WI9c8F8fFhensF5mny/zDM+kEd8uBU2MEo&#10;x1qEZPscBxRhmYQ6A3E0TwqEKIkE8Dzjtz/kfwAAAP//AwBQSwECLQAUAAYACAAAACEAtoM4kv4A&#10;AADhAQAAEwAAAAAAAAAAAAAAAAAAAAAAW0NvbnRlbnRfVHlwZXNdLnhtbFBLAQItABQABgAIAAAA&#10;IQA4/SH/1gAAAJQBAAALAAAAAAAAAAAAAAAAAC8BAABfcmVscy8ucmVsc1BLAQItABQABgAIAAAA&#10;IQDaNzjbTQIAAK0EAAAOAAAAAAAAAAAAAAAAAC4CAABkcnMvZTJvRG9jLnhtbFBLAQItABQABgAI&#10;AAAAIQAI6/zY4AAAAAsBAAAPAAAAAAAAAAAAAAAAAKcEAABkcnMvZG93bnJldi54bWxQSwUGAAAA&#10;AAQABADzAAAAtAUAAAAA&#10;" fillcolor="white [3201]" strokecolor="#0f4761 [2404]" strokeweight="4.5pt">
                <v:textbox>
                  <w:txbxContent>
                    <w:p w14:paraId="735F68CD" w14:textId="52D93452" w:rsidR="00EF3816" w:rsidRPr="0006066E" w:rsidRDefault="00F52D7A" w:rsidP="00F52D7A">
                      <w:pPr>
                        <w:rPr>
                          <w:rFonts w:ascii="Century Gothic" w:hAnsi="Century Gothic"/>
                          <w:b/>
                          <w:bCs/>
                        </w:rPr>
                      </w:pPr>
                      <w:r w:rsidRPr="00D248FD">
                        <w:rPr>
                          <w:rFonts w:ascii="Century Gothic" w:hAnsi="Century Gothic"/>
                          <w:b/>
                          <w:bCs/>
                        </w:rPr>
                        <w:t xml:space="preserve">Our contribution to </w:t>
                      </w:r>
                      <w:r w:rsidR="0052154F" w:rsidRPr="00D248FD">
                        <w:rPr>
                          <w:rFonts w:ascii="Century Gothic" w:hAnsi="Century Gothic"/>
                          <w:b/>
                          <w:bCs/>
                        </w:rPr>
                        <w:t>numeracy</w:t>
                      </w:r>
                      <w:r w:rsidR="00D248FD">
                        <w:rPr>
                          <w:rFonts w:ascii="Century Gothic" w:hAnsi="Century Gothic"/>
                          <w:b/>
                          <w:bCs/>
                        </w:rPr>
                        <w:t>:</w:t>
                      </w:r>
                    </w:p>
                    <w:p w14:paraId="34CB8793" w14:textId="44CEF928" w:rsidR="00D248FD" w:rsidRPr="004E1630" w:rsidRDefault="0006066E" w:rsidP="00F52D7A">
                      <w:pPr>
                        <w:rPr>
                          <w:rFonts w:ascii="Century Gothic" w:hAnsi="Century Gothic"/>
                          <w:b/>
                          <w:bCs/>
                          <w:sz w:val="20"/>
                          <w:szCs w:val="20"/>
                        </w:rPr>
                      </w:pPr>
                      <w:r w:rsidRPr="004E1630">
                        <w:rPr>
                          <w:rFonts w:ascii="Century Gothic" w:hAnsi="Century Gothic"/>
                          <w:sz w:val="20"/>
                          <w:szCs w:val="20"/>
                        </w:rPr>
                        <w:t xml:space="preserve">A lot of maths knowledge is involved in art.  Using shapes, patterns and numbers in artistic forms incorporates a lot of numeracy skills.  Artistic technique can be used to investigate shapes, perspectives, volume, mass, dimensions, 2D/3D is a few ways in which numeracy is incorporated.  When creating models, volume and capacity comes into play.  Proportion and ratio </w:t>
                      </w:r>
                      <w:r w:rsidR="00B2669B" w:rsidRPr="004E1630">
                        <w:rPr>
                          <w:rFonts w:ascii="Century Gothic" w:hAnsi="Century Gothic"/>
                          <w:sz w:val="20"/>
                          <w:szCs w:val="20"/>
                        </w:rPr>
                        <w:t>are</w:t>
                      </w:r>
                      <w:r w:rsidRPr="004E1630">
                        <w:rPr>
                          <w:rFonts w:ascii="Century Gothic" w:hAnsi="Century Gothic"/>
                          <w:sz w:val="20"/>
                          <w:szCs w:val="20"/>
                        </w:rPr>
                        <w:t xml:space="preserve"> explored in art through expanding patterns.</w:t>
                      </w:r>
                      <w:r w:rsidR="00C57362" w:rsidRPr="004E1630">
                        <w:rPr>
                          <w:rFonts w:ascii="Century Gothic" w:hAnsi="Century Gothic"/>
                          <w:sz w:val="20"/>
                          <w:szCs w:val="20"/>
                        </w:rPr>
                        <w:t xml:space="preserve">  Artistic techniques are used to visually represent fractions decimals, patterns, percentages, symbol and money to create origami, models or symmetrical artworks.   Making and analysing artworks and using ratios, angles and fractions are techniques that students need to develop in the curriculum.</w:t>
                      </w:r>
                    </w:p>
                  </w:txbxContent>
                </v:textbox>
                <w10:wrap anchorx="margin"/>
              </v:shape>
            </w:pict>
          </mc:Fallback>
        </mc:AlternateContent>
      </w:r>
    </w:p>
    <w:p w14:paraId="2972FC9E" w14:textId="77777777" w:rsidR="00260468" w:rsidRDefault="00260468" w:rsidP="00882EBB">
      <w:pPr>
        <w:jc w:val="center"/>
        <w:rPr>
          <w:rStyle w:val="normaltextrun"/>
          <w:rFonts w:ascii="Century Gothic" w:hAnsi="Century Gothic"/>
          <w:b/>
          <w:bCs/>
          <w:color w:val="00B0F0"/>
          <w:sz w:val="52"/>
          <w:szCs w:val="52"/>
          <w:bdr w:val="none" w:sz="0" w:space="0" w:color="auto" w:frame="1"/>
        </w:rPr>
      </w:pPr>
    </w:p>
    <w:p w14:paraId="562C032B" w14:textId="3996E120" w:rsidR="00260468" w:rsidRDefault="00260468" w:rsidP="00882EBB">
      <w:pPr>
        <w:jc w:val="center"/>
        <w:rPr>
          <w:rStyle w:val="normaltextrun"/>
          <w:rFonts w:ascii="Century Gothic" w:hAnsi="Century Gothic"/>
          <w:b/>
          <w:bCs/>
          <w:color w:val="00B0F0"/>
          <w:sz w:val="52"/>
          <w:szCs w:val="52"/>
          <w:bdr w:val="none" w:sz="0" w:space="0" w:color="auto" w:frame="1"/>
        </w:rPr>
      </w:pPr>
    </w:p>
    <w:p w14:paraId="337AE9DB" w14:textId="18739F1D" w:rsidR="00260468" w:rsidRDefault="00260468" w:rsidP="00882EBB">
      <w:pPr>
        <w:jc w:val="center"/>
        <w:rPr>
          <w:rStyle w:val="normaltextrun"/>
          <w:rFonts w:ascii="Century Gothic" w:hAnsi="Century Gothic"/>
          <w:b/>
          <w:bCs/>
          <w:color w:val="00B0F0"/>
          <w:sz w:val="52"/>
          <w:szCs w:val="52"/>
          <w:bdr w:val="none" w:sz="0" w:space="0" w:color="auto" w:frame="1"/>
        </w:rPr>
      </w:pPr>
    </w:p>
    <w:p w14:paraId="435EA1EF" w14:textId="02A9D83F" w:rsidR="00260468" w:rsidRDefault="00260468" w:rsidP="00882EBB">
      <w:pPr>
        <w:jc w:val="center"/>
        <w:rPr>
          <w:rStyle w:val="normaltextrun"/>
          <w:rFonts w:ascii="Century Gothic" w:hAnsi="Century Gothic"/>
          <w:b/>
          <w:bCs/>
          <w:color w:val="00B0F0"/>
          <w:sz w:val="52"/>
          <w:szCs w:val="52"/>
          <w:bdr w:val="none" w:sz="0" w:space="0" w:color="auto" w:frame="1"/>
        </w:rPr>
      </w:pPr>
    </w:p>
    <w:p w14:paraId="47134DDF" w14:textId="48D9AC52" w:rsidR="00C56B1E" w:rsidRDefault="00812571" w:rsidP="00882EBB">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67456" behindDoc="0" locked="0" layoutInCell="1" allowOverlap="1" wp14:anchorId="300701AE" wp14:editId="39D71065">
                <wp:simplePos x="0" y="0"/>
                <wp:positionH relativeFrom="margin">
                  <wp:posOffset>-47625</wp:posOffset>
                </wp:positionH>
                <wp:positionV relativeFrom="paragraph">
                  <wp:posOffset>208915</wp:posOffset>
                </wp:positionV>
                <wp:extent cx="9829800" cy="3497580"/>
                <wp:effectExtent l="19050" t="19050" r="38100" b="45720"/>
                <wp:wrapNone/>
                <wp:docPr id="995308720" name="Text Box 1"/>
                <wp:cNvGraphicFramePr/>
                <a:graphic xmlns:a="http://schemas.openxmlformats.org/drawingml/2006/main">
                  <a:graphicData uri="http://schemas.microsoft.com/office/word/2010/wordprocessingShape">
                    <wps:wsp>
                      <wps:cNvSpPr txBox="1"/>
                      <wps:spPr>
                        <a:xfrm>
                          <a:off x="0" y="0"/>
                          <a:ext cx="9829800" cy="3497580"/>
                        </a:xfrm>
                        <a:prstGeom prst="rect">
                          <a:avLst/>
                        </a:prstGeom>
                        <a:solidFill>
                          <a:schemeClr val="lt1"/>
                        </a:solidFill>
                        <a:ln w="57150">
                          <a:solidFill>
                            <a:srgbClr val="FF00FF"/>
                          </a:solidFill>
                        </a:ln>
                      </wps:spPr>
                      <wps:txbx>
                        <w:txbxContent>
                          <w:p w14:paraId="355E1972" w14:textId="6A81C46C" w:rsidR="00F52D7A" w:rsidRDefault="00F52D7A" w:rsidP="00F52D7A">
                            <w:pPr>
                              <w:rPr>
                                <w:rFonts w:ascii="Century Gothic" w:hAnsi="Century Gothic"/>
                                <w:b/>
                                <w:bCs/>
                              </w:rPr>
                            </w:pPr>
                            <w:r w:rsidRPr="00D248FD">
                              <w:rPr>
                                <w:rFonts w:ascii="Century Gothic" w:hAnsi="Century Gothic"/>
                                <w:b/>
                                <w:bCs/>
                              </w:rPr>
                              <w:t>Our contribution to CORE and personal development</w:t>
                            </w:r>
                            <w:r w:rsidR="00D248FD" w:rsidRPr="00D248FD">
                              <w:rPr>
                                <w:rFonts w:ascii="Century Gothic" w:hAnsi="Century Gothic"/>
                                <w:b/>
                                <w:bCs/>
                              </w:rPr>
                              <w:t>:</w:t>
                            </w:r>
                          </w:p>
                          <w:p w14:paraId="213A9C23" w14:textId="2F407D32" w:rsidR="005225D1" w:rsidRPr="00C259D3" w:rsidRDefault="005225D1" w:rsidP="00326679">
                            <w:pPr>
                              <w:jc w:val="both"/>
                              <w:rPr>
                                <w:rFonts w:ascii="Century Gothic" w:hAnsi="Century Gothic"/>
                                <w:sz w:val="20"/>
                                <w:szCs w:val="20"/>
                              </w:rPr>
                            </w:pPr>
                            <w:r w:rsidRPr="00C259D3">
                              <w:rPr>
                                <w:rFonts w:ascii="Century Gothic" w:hAnsi="Century Gothic"/>
                                <w:sz w:val="20"/>
                                <w:szCs w:val="20"/>
                              </w:rPr>
                              <w:t xml:space="preserve">At OSWB we believe academic success is </w:t>
                            </w:r>
                            <w:proofErr w:type="gramStart"/>
                            <w:r w:rsidRPr="00C259D3">
                              <w:rPr>
                                <w:rFonts w:ascii="Century Gothic" w:hAnsi="Century Gothic"/>
                                <w:sz w:val="20"/>
                                <w:szCs w:val="20"/>
                              </w:rPr>
                              <w:t>really important</w:t>
                            </w:r>
                            <w:proofErr w:type="gramEnd"/>
                            <w:r w:rsidRPr="00C259D3">
                              <w:rPr>
                                <w:rFonts w:ascii="Century Gothic" w:hAnsi="Century Gothic"/>
                                <w:sz w:val="20"/>
                                <w:szCs w:val="20"/>
                              </w:rPr>
                              <w: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4 values of Character, Organisation, Resilience and Excellence.</w:t>
                            </w:r>
                          </w:p>
                          <w:p w14:paraId="0C1F498E" w14:textId="22AC588B" w:rsidR="005225D1" w:rsidRPr="00C259D3" w:rsidRDefault="005225D1" w:rsidP="0004737B">
                            <w:pPr>
                              <w:jc w:val="both"/>
                              <w:rPr>
                                <w:rFonts w:ascii="Century Gothic" w:hAnsi="Century Gothic"/>
                                <w:sz w:val="20"/>
                                <w:szCs w:val="20"/>
                              </w:rPr>
                            </w:pPr>
                            <w:r w:rsidRPr="00C259D3">
                              <w:rPr>
                                <w:rFonts w:ascii="Century Gothic" w:hAnsi="Century Gothic"/>
                                <w:sz w:val="20"/>
                                <w:szCs w:val="20"/>
                              </w:rPr>
                              <w:t xml:space="preserve">In </w:t>
                            </w:r>
                            <w:r w:rsidR="000E0270" w:rsidRPr="00C259D3">
                              <w:rPr>
                                <w:rFonts w:ascii="Century Gothic" w:hAnsi="Century Gothic"/>
                                <w:sz w:val="20"/>
                                <w:szCs w:val="20"/>
                              </w:rPr>
                              <w:t xml:space="preserve">Art it is important students develop themselves to peer assess, to allow them to analyse </w:t>
                            </w:r>
                            <w:r w:rsidR="00E04088" w:rsidRPr="00C259D3">
                              <w:rPr>
                                <w:rFonts w:ascii="Century Gothic" w:hAnsi="Century Gothic"/>
                                <w:sz w:val="20"/>
                                <w:szCs w:val="20"/>
                              </w:rPr>
                              <w:t xml:space="preserve">artwork by being a critical friend.  They also need to be able to show respect for other people’s opinions and ideas.  They themselves need to express ideas and form opinions and respect their own work and work of others.  Being organised, meeting deadlines are needed to allow students to be organised in the </w:t>
                            </w:r>
                            <w:r w:rsidR="00326679" w:rsidRPr="00C259D3">
                              <w:rPr>
                                <w:rFonts w:ascii="Century Gothic" w:hAnsi="Century Gothic"/>
                                <w:sz w:val="20"/>
                                <w:szCs w:val="20"/>
                              </w:rPr>
                              <w:t>subject</w:t>
                            </w:r>
                            <w:r w:rsidR="00B2669B">
                              <w:rPr>
                                <w:rFonts w:ascii="Century Gothic" w:hAnsi="Century Gothic"/>
                                <w:sz w:val="20"/>
                                <w:szCs w:val="20"/>
                              </w:rPr>
                              <w:t>.</w:t>
                            </w:r>
                            <w:r w:rsidR="00326679" w:rsidRPr="00C259D3">
                              <w:rPr>
                                <w:rFonts w:ascii="Century Gothic" w:hAnsi="Century Gothic"/>
                                <w:sz w:val="20"/>
                                <w:szCs w:val="20"/>
                              </w:rPr>
                              <w:t xml:space="preserve"> Being</w:t>
                            </w:r>
                            <w:r w:rsidR="00E04088" w:rsidRPr="00C259D3">
                              <w:rPr>
                                <w:rFonts w:ascii="Century Gothic" w:hAnsi="Century Gothic"/>
                                <w:sz w:val="20"/>
                                <w:szCs w:val="20"/>
                              </w:rPr>
                              <w:t xml:space="preserve"> resilient from </w:t>
                            </w:r>
                            <w:r w:rsidR="00B2669B" w:rsidRPr="00C259D3">
                              <w:rPr>
                                <w:rFonts w:ascii="Century Gothic" w:hAnsi="Century Gothic"/>
                                <w:sz w:val="20"/>
                                <w:szCs w:val="20"/>
                              </w:rPr>
                              <w:t>feedback and</w:t>
                            </w:r>
                            <w:r w:rsidR="00E04088" w:rsidRPr="00C259D3">
                              <w:rPr>
                                <w:rFonts w:ascii="Century Gothic" w:hAnsi="Century Gothic"/>
                                <w:sz w:val="20"/>
                                <w:szCs w:val="20"/>
                              </w:rPr>
                              <w:t xml:space="preserve"> learning from mistakes allows students to flourish in the subject.  </w:t>
                            </w:r>
                            <w:r w:rsidR="00AF6A26" w:rsidRPr="00C259D3">
                              <w:rPr>
                                <w:rFonts w:ascii="Century Gothic" w:hAnsi="Century Gothic"/>
                                <w:sz w:val="20"/>
                                <w:szCs w:val="20"/>
                              </w:rPr>
                              <w:t xml:space="preserve">Engaging with new ideas and being independent will allow the development of higher learning skills to develop one’s own </w:t>
                            </w:r>
                            <w:r w:rsidR="00326679" w:rsidRPr="00C259D3">
                              <w:rPr>
                                <w:rFonts w:ascii="Century Gothic" w:hAnsi="Century Gothic"/>
                                <w:sz w:val="20"/>
                                <w:szCs w:val="20"/>
                              </w:rPr>
                              <w:t>artistic</w:t>
                            </w:r>
                            <w:r w:rsidR="00AF6A26" w:rsidRPr="00C259D3">
                              <w:rPr>
                                <w:rFonts w:ascii="Century Gothic" w:hAnsi="Century Gothic"/>
                                <w:sz w:val="20"/>
                                <w:szCs w:val="20"/>
                              </w:rPr>
                              <w:t xml:space="preserve"> </w:t>
                            </w:r>
                            <w:r w:rsidR="00326679" w:rsidRPr="00C259D3">
                              <w:rPr>
                                <w:rFonts w:ascii="Century Gothic" w:hAnsi="Century Gothic"/>
                                <w:sz w:val="20"/>
                                <w:szCs w:val="20"/>
                              </w:rPr>
                              <w:t>style and independence.</w:t>
                            </w:r>
                          </w:p>
                          <w:p w14:paraId="7F67BD25" w14:textId="154D57BA" w:rsidR="00C259D3" w:rsidRPr="00C259D3" w:rsidRDefault="00C259D3" w:rsidP="0004737B">
                            <w:pPr>
                              <w:jc w:val="both"/>
                              <w:rPr>
                                <w:rFonts w:ascii="Century Gothic" w:hAnsi="Century Gothic"/>
                                <w:sz w:val="20"/>
                                <w:szCs w:val="20"/>
                              </w:rPr>
                            </w:pPr>
                            <w:r w:rsidRPr="00C259D3">
                              <w:rPr>
                                <w:rFonts w:ascii="Century Gothic" w:hAnsi="Century Gothic" w:cstheme="majorHAnsi"/>
                                <w:sz w:val="20"/>
                                <w:szCs w:val="20"/>
                              </w:rPr>
                              <w:t xml:space="preserve">Learning through and about the Arts enriches the experience of studying while at school as well as preparing our pupils for life after school. Our curriculum will equip pupils who wish to further their creative studies to become our creative future. Some of the creative industries that encourage self-expressions and creativity </w:t>
                            </w:r>
                            <w:proofErr w:type="gramStart"/>
                            <w:r w:rsidRPr="00C259D3">
                              <w:rPr>
                                <w:rFonts w:ascii="Century Gothic" w:hAnsi="Century Gothic" w:cstheme="majorHAnsi"/>
                                <w:sz w:val="20"/>
                                <w:szCs w:val="20"/>
                              </w:rPr>
                              <w:t>are:</w:t>
                            </w:r>
                            <w:proofErr w:type="gramEnd"/>
                            <w:r w:rsidRPr="00C259D3">
                              <w:rPr>
                                <w:rFonts w:ascii="Century Gothic" w:hAnsi="Century Gothic" w:cstheme="majorHAnsi"/>
                                <w:sz w:val="20"/>
                                <w:szCs w:val="20"/>
                              </w:rPr>
                              <w:t xml:space="preserve"> Illustration Artist, Architecture, Photographer, Graphic Designer, Dressmaker, Typographer, Film Maker, Fashion Designer, Animator, Tattoo Artist, Interior Designer, Teacher, and much more. These careers opportunities are both intellectually challenging and creativity demanding, </w:t>
                            </w:r>
                            <w:proofErr w:type="gramStart"/>
                            <w:r w:rsidRPr="00C259D3">
                              <w:rPr>
                                <w:rFonts w:ascii="Century Gothic" w:hAnsi="Century Gothic" w:cstheme="majorHAnsi"/>
                                <w:sz w:val="20"/>
                                <w:szCs w:val="20"/>
                              </w:rPr>
                              <w:t>opening up</w:t>
                            </w:r>
                            <w:proofErr w:type="gramEnd"/>
                            <w:r w:rsidRPr="00C259D3">
                              <w:rPr>
                                <w:rFonts w:ascii="Century Gothic" w:hAnsi="Century Gothic" w:cstheme="majorHAnsi"/>
                                <w:sz w:val="20"/>
                                <w:szCs w:val="20"/>
                              </w:rPr>
                              <w:t xml:space="preserve"> a world of possibilities.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01AE" id="_x0000_s1031" type="#_x0000_t202" style="position:absolute;left:0;text-align:left;margin-left:-3.75pt;margin-top:16.45pt;width:774pt;height:27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UqPgIAAIYEAAAOAAAAZHJzL2Uyb0RvYy54bWysVE2P2jAQvVfqf7B8LwkUCkSEFWWVqhLa&#10;XYmt9mwcm0RyPK5tSOiv79h8b3uqejEznsnzzHszzB66RpG9sK4GndN+L6VEaA5lrbc5/fFafJpQ&#10;4jzTJVOgRU4PwtGH+ccPs9ZkYgAVqFJYgiDaZa3JaeW9yZLE8Uo0zPXACI1BCbZhHl27TUrLWkRv&#10;VDJI0y9JC7Y0FrhwDm8fj0E6j/hSCu6fpXTCE5VTrM3H08ZzE85kPmPZ1jJT1fxUBvuHKhpWa3z0&#10;AvXIPCM7W/8B1dTcggPpexyaBKSsuYg9YDf99F0364oZEXtBcpy50OT+Hyx/2q/NiyW++wodChgI&#10;aY3LHF6Gfjppm/CLlRKMI4WHC22i84Tj5XQymE5SDHGMfR5Ox6NJJDa5fm6s898ENCQYObWoS6SL&#10;7VfO45OYek4JrzlQdVnUSkUnzIJYKkv2DFVUPhaJX9xlKU3anI7G/VEake+Czm43F4CiSNOiCI3e&#10;Y6CnNF5e2w+W7zYdqUuEPlOzgfKAjFk4DpMzvKixqxVz/oVZnB5kAjfCP+MhFWBVcLIoqcD++tt9&#10;yEdRMUpJi9OYU/dzx6ygRH3XKPe0PxyG8Y3OcDQeoGNvI5vbiN41S0Cq+rh7hkcz5Ht1NqWF5g0X&#10;ZxFexRDTHN/OqT+bS3/cEVw8LhaLmIQDa5hf6bXhATpIEzR77d6YNSdhPc7EE5znlmXv9D3mhi81&#10;LHYeZB3FDzwfWT3Rj8Me1TktZtimWz9mXf8+5r8BAAD//wMAUEsDBBQABgAIAAAAIQBzjX9Y4QAA&#10;AAoBAAAPAAAAZHJzL2Rvd25yZXYueG1sTI/NTsMwEITvSLyDtUjcWrspoW2IU6EIpErQQ3/g7MZL&#10;EojXUey27tvjnuA4O6OZb/NlMB074eBaSxImYwEMqbK6pVrCfvc6mgNzXpFWnSWUcEEHy+L2JleZ&#10;tmfa4GnraxZLyGVKQuN9n3HuqgaNcmPbI0Xvyw5G+SiHmutBnWO56XgixCM3qqW40Kgeywarn+3R&#10;SHj54J+X8B6SVViX5Wr3vX6biIWU93fh+QmYx+D/wnDFj+hQRKaDPZJ2rJMwmqUxKWGaLIBd/fRB&#10;xMtBQjqfzoAXOf//QvELAAD//wMAUEsBAi0AFAAGAAgAAAAhALaDOJL+AAAA4QEAABMAAAAAAAAA&#10;AAAAAAAAAAAAAFtDb250ZW50X1R5cGVzXS54bWxQSwECLQAUAAYACAAAACEAOP0h/9YAAACUAQAA&#10;CwAAAAAAAAAAAAAAAAAvAQAAX3JlbHMvLnJlbHNQSwECLQAUAAYACAAAACEAW+H1Kj4CAACGBAAA&#10;DgAAAAAAAAAAAAAAAAAuAgAAZHJzL2Uyb0RvYy54bWxQSwECLQAUAAYACAAAACEAc41/WOEAAAAK&#10;AQAADwAAAAAAAAAAAAAAAACYBAAAZHJzL2Rvd25yZXYueG1sUEsFBgAAAAAEAAQA8wAAAKYFAAAA&#10;AA==&#10;" fillcolor="white [3201]" strokecolor="fuchsia" strokeweight="4.5pt">
                <v:textbox>
                  <w:txbxContent>
                    <w:p w14:paraId="355E1972" w14:textId="6A81C46C" w:rsidR="00F52D7A" w:rsidRDefault="00F52D7A" w:rsidP="00F52D7A">
                      <w:pPr>
                        <w:rPr>
                          <w:rFonts w:ascii="Century Gothic" w:hAnsi="Century Gothic"/>
                          <w:b/>
                          <w:bCs/>
                        </w:rPr>
                      </w:pPr>
                      <w:r w:rsidRPr="00D248FD">
                        <w:rPr>
                          <w:rFonts w:ascii="Century Gothic" w:hAnsi="Century Gothic"/>
                          <w:b/>
                          <w:bCs/>
                        </w:rPr>
                        <w:t>Our contribution to CORE and personal development</w:t>
                      </w:r>
                      <w:r w:rsidR="00D248FD" w:rsidRPr="00D248FD">
                        <w:rPr>
                          <w:rFonts w:ascii="Century Gothic" w:hAnsi="Century Gothic"/>
                          <w:b/>
                          <w:bCs/>
                        </w:rPr>
                        <w:t>:</w:t>
                      </w:r>
                    </w:p>
                    <w:p w14:paraId="213A9C23" w14:textId="2F407D32" w:rsidR="005225D1" w:rsidRPr="00C259D3" w:rsidRDefault="005225D1" w:rsidP="00326679">
                      <w:pPr>
                        <w:jc w:val="both"/>
                        <w:rPr>
                          <w:rFonts w:ascii="Century Gothic" w:hAnsi="Century Gothic"/>
                          <w:sz w:val="20"/>
                          <w:szCs w:val="20"/>
                        </w:rPr>
                      </w:pPr>
                      <w:r w:rsidRPr="00C259D3">
                        <w:rPr>
                          <w:rFonts w:ascii="Century Gothic" w:hAnsi="Century Gothic"/>
                          <w:sz w:val="20"/>
                          <w:szCs w:val="20"/>
                        </w:rPr>
                        <w:t xml:space="preserve">At OSWB we believe academic success is </w:t>
                      </w:r>
                      <w:proofErr w:type="gramStart"/>
                      <w:r w:rsidRPr="00C259D3">
                        <w:rPr>
                          <w:rFonts w:ascii="Century Gothic" w:hAnsi="Century Gothic"/>
                          <w:sz w:val="20"/>
                          <w:szCs w:val="20"/>
                        </w:rPr>
                        <w:t>really important</w:t>
                      </w:r>
                      <w:proofErr w:type="gramEnd"/>
                      <w:r w:rsidRPr="00C259D3">
                        <w:rPr>
                          <w:rFonts w:ascii="Century Gothic" w:hAnsi="Century Gothic"/>
                          <w:sz w:val="20"/>
                          <w:szCs w:val="20"/>
                        </w:rPr>
                        <w:t>, but we don’t think it is everything. We want our young people to leave education feeling confident not only in knowledge, but also in personal skills and qualities. Our C.O.R.E curriculum is intended to allow students to learn for life, equipping them with knowledge of the world, essential skills and a strong character. The C.O.R.E Curriculum is built around our 4 values of Character, Organisation, Resilience and Excellence.</w:t>
                      </w:r>
                    </w:p>
                    <w:p w14:paraId="0C1F498E" w14:textId="22AC588B" w:rsidR="005225D1" w:rsidRPr="00C259D3" w:rsidRDefault="005225D1" w:rsidP="0004737B">
                      <w:pPr>
                        <w:jc w:val="both"/>
                        <w:rPr>
                          <w:rFonts w:ascii="Century Gothic" w:hAnsi="Century Gothic"/>
                          <w:sz w:val="20"/>
                          <w:szCs w:val="20"/>
                        </w:rPr>
                      </w:pPr>
                      <w:r w:rsidRPr="00C259D3">
                        <w:rPr>
                          <w:rFonts w:ascii="Century Gothic" w:hAnsi="Century Gothic"/>
                          <w:sz w:val="20"/>
                          <w:szCs w:val="20"/>
                        </w:rPr>
                        <w:t xml:space="preserve">In </w:t>
                      </w:r>
                      <w:r w:rsidR="000E0270" w:rsidRPr="00C259D3">
                        <w:rPr>
                          <w:rFonts w:ascii="Century Gothic" w:hAnsi="Century Gothic"/>
                          <w:sz w:val="20"/>
                          <w:szCs w:val="20"/>
                        </w:rPr>
                        <w:t xml:space="preserve">Art it is important students develop themselves to peer assess, to allow them to analyse </w:t>
                      </w:r>
                      <w:r w:rsidR="00E04088" w:rsidRPr="00C259D3">
                        <w:rPr>
                          <w:rFonts w:ascii="Century Gothic" w:hAnsi="Century Gothic"/>
                          <w:sz w:val="20"/>
                          <w:szCs w:val="20"/>
                        </w:rPr>
                        <w:t xml:space="preserve">artwork by being a critical friend.  They also need to be able to show respect for other people’s opinions and ideas.  They themselves need to express ideas and form opinions and respect their own work and work of others.  Being organised, meeting deadlines are needed to allow students to be organised in the </w:t>
                      </w:r>
                      <w:r w:rsidR="00326679" w:rsidRPr="00C259D3">
                        <w:rPr>
                          <w:rFonts w:ascii="Century Gothic" w:hAnsi="Century Gothic"/>
                          <w:sz w:val="20"/>
                          <w:szCs w:val="20"/>
                        </w:rPr>
                        <w:t>subject</w:t>
                      </w:r>
                      <w:r w:rsidR="00B2669B">
                        <w:rPr>
                          <w:rFonts w:ascii="Century Gothic" w:hAnsi="Century Gothic"/>
                          <w:sz w:val="20"/>
                          <w:szCs w:val="20"/>
                        </w:rPr>
                        <w:t>.</w:t>
                      </w:r>
                      <w:r w:rsidR="00326679" w:rsidRPr="00C259D3">
                        <w:rPr>
                          <w:rFonts w:ascii="Century Gothic" w:hAnsi="Century Gothic"/>
                          <w:sz w:val="20"/>
                          <w:szCs w:val="20"/>
                        </w:rPr>
                        <w:t xml:space="preserve"> Being</w:t>
                      </w:r>
                      <w:r w:rsidR="00E04088" w:rsidRPr="00C259D3">
                        <w:rPr>
                          <w:rFonts w:ascii="Century Gothic" w:hAnsi="Century Gothic"/>
                          <w:sz w:val="20"/>
                          <w:szCs w:val="20"/>
                        </w:rPr>
                        <w:t xml:space="preserve"> resilient from </w:t>
                      </w:r>
                      <w:r w:rsidR="00B2669B" w:rsidRPr="00C259D3">
                        <w:rPr>
                          <w:rFonts w:ascii="Century Gothic" w:hAnsi="Century Gothic"/>
                          <w:sz w:val="20"/>
                          <w:szCs w:val="20"/>
                        </w:rPr>
                        <w:t>feedback and</w:t>
                      </w:r>
                      <w:r w:rsidR="00E04088" w:rsidRPr="00C259D3">
                        <w:rPr>
                          <w:rFonts w:ascii="Century Gothic" w:hAnsi="Century Gothic"/>
                          <w:sz w:val="20"/>
                          <w:szCs w:val="20"/>
                        </w:rPr>
                        <w:t xml:space="preserve"> learning from mistakes allows students to flourish in the subject.  </w:t>
                      </w:r>
                      <w:r w:rsidR="00AF6A26" w:rsidRPr="00C259D3">
                        <w:rPr>
                          <w:rFonts w:ascii="Century Gothic" w:hAnsi="Century Gothic"/>
                          <w:sz w:val="20"/>
                          <w:szCs w:val="20"/>
                        </w:rPr>
                        <w:t xml:space="preserve">Engaging with new ideas and being independent will allow the development of higher learning skills to develop one’s own </w:t>
                      </w:r>
                      <w:r w:rsidR="00326679" w:rsidRPr="00C259D3">
                        <w:rPr>
                          <w:rFonts w:ascii="Century Gothic" w:hAnsi="Century Gothic"/>
                          <w:sz w:val="20"/>
                          <w:szCs w:val="20"/>
                        </w:rPr>
                        <w:t>artistic</w:t>
                      </w:r>
                      <w:r w:rsidR="00AF6A26" w:rsidRPr="00C259D3">
                        <w:rPr>
                          <w:rFonts w:ascii="Century Gothic" w:hAnsi="Century Gothic"/>
                          <w:sz w:val="20"/>
                          <w:szCs w:val="20"/>
                        </w:rPr>
                        <w:t xml:space="preserve"> </w:t>
                      </w:r>
                      <w:r w:rsidR="00326679" w:rsidRPr="00C259D3">
                        <w:rPr>
                          <w:rFonts w:ascii="Century Gothic" w:hAnsi="Century Gothic"/>
                          <w:sz w:val="20"/>
                          <w:szCs w:val="20"/>
                        </w:rPr>
                        <w:t>style and independence.</w:t>
                      </w:r>
                    </w:p>
                    <w:p w14:paraId="7F67BD25" w14:textId="154D57BA" w:rsidR="00C259D3" w:rsidRPr="00C259D3" w:rsidRDefault="00C259D3" w:rsidP="0004737B">
                      <w:pPr>
                        <w:jc w:val="both"/>
                        <w:rPr>
                          <w:rFonts w:ascii="Century Gothic" w:hAnsi="Century Gothic"/>
                          <w:sz w:val="20"/>
                          <w:szCs w:val="20"/>
                        </w:rPr>
                      </w:pPr>
                      <w:r w:rsidRPr="00C259D3">
                        <w:rPr>
                          <w:rFonts w:ascii="Century Gothic" w:hAnsi="Century Gothic" w:cstheme="majorHAnsi"/>
                          <w:sz w:val="20"/>
                          <w:szCs w:val="20"/>
                        </w:rPr>
                        <w:t xml:space="preserve">Learning through and about the Arts enriches the experience of studying while at school as well as preparing our pupils for life after school. Our curriculum will equip pupils who wish to further their creative studies to become our creative future. Some of the creative industries that encourage self-expressions and creativity </w:t>
                      </w:r>
                      <w:proofErr w:type="gramStart"/>
                      <w:r w:rsidRPr="00C259D3">
                        <w:rPr>
                          <w:rFonts w:ascii="Century Gothic" w:hAnsi="Century Gothic" w:cstheme="majorHAnsi"/>
                          <w:sz w:val="20"/>
                          <w:szCs w:val="20"/>
                        </w:rPr>
                        <w:t>are:</w:t>
                      </w:r>
                      <w:proofErr w:type="gramEnd"/>
                      <w:r w:rsidRPr="00C259D3">
                        <w:rPr>
                          <w:rFonts w:ascii="Century Gothic" w:hAnsi="Century Gothic" w:cstheme="majorHAnsi"/>
                          <w:sz w:val="20"/>
                          <w:szCs w:val="20"/>
                        </w:rPr>
                        <w:t xml:space="preserve"> Illustration Artist, Architecture, Photographer, Graphic Designer, Dressmaker, Typographer, Film Maker, Fashion Designer, Animator, Tattoo Artist, Interior Designer, Teacher, and much more. These careers opportunities are both intellectually challenging and creativity demanding, </w:t>
                      </w:r>
                      <w:proofErr w:type="gramStart"/>
                      <w:r w:rsidRPr="00C259D3">
                        <w:rPr>
                          <w:rFonts w:ascii="Century Gothic" w:hAnsi="Century Gothic" w:cstheme="majorHAnsi"/>
                          <w:sz w:val="20"/>
                          <w:szCs w:val="20"/>
                        </w:rPr>
                        <w:t>opening up</w:t>
                      </w:r>
                      <w:proofErr w:type="gramEnd"/>
                      <w:r w:rsidRPr="00C259D3">
                        <w:rPr>
                          <w:rFonts w:ascii="Century Gothic" w:hAnsi="Century Gothic" w:cstheme="majorHAnsi"/>
                          <w:sz w:val="20"/>
                          <w:szCs w:val="20"/>
                        </w:rPr>
                        <w:t xml:space="preserve"> a world of possibilities.</w:t>
                      </w:r>
                    </w:p>
                  </w:txbxContent>
                </v:textbox>
                <w10:wrap anchorx="margin"/>
              </v:shape>
            </w:pict>
          </mc:Fallback>
        </mc:AlternateContent>
      </w:r>
    </w:p>
    <w:p w14:paraId="4EEB04FC" w14:textId="33A8A46E" w:rsidR="00C56B1E" w:rsidRPr="00882EBB" w:rsidRDefault="00C56B1E" w:rsidP="00E53ADD"/>
    <w:sectPr w:rsidR="00C56B1E" w:rsidRPr="00882EBB" w:rsidSect="00D0495A">
      <w:pgSz w:w="16838" w:h="11906" w:orient="landscape"/>
      <w:pgMar w:top="720" w:right="720" w:bottom="720" w:left="72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 blue text on a white background&#10;&#10;Description automatically generated" style="width:36.75pt;height:21.75pt;visibility:visible;mso-wrap-style:square" o:bullet="t">
        <v:imagedata r:id="rId1" o:title="A blue text on a white background&#10;&#10;Description automatically generated"/>
      </v:shape>
    </w:pict>
  </w:numPicBullet>
  <w:abstractNum w:abstractNumId="0" w15:restartNumberingAfterBreak="0">
    <w:nsid w:val="009E4B9F"/>
    <w:multiLevelType w:val="multilevel"/>
    <w:tmpl w:val="9556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7C0E88"/>
    <w:multiLevelType w:val="multilevel"/>
    <w:tmpl w:val="4070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EC76C4"/>
    <w:multiLevelType w:val="hybridMultilevel"/>
    <w:tmpl w:val="F93E8112"/>
    <w:lvl w:ilvl="0" w:tplc="922AC80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381472"/>
    <w:multiLevelType w:val="multilevel"/>
    <w:tmpl w:val="192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890D55"/>
    <w:multiLevelType w:val="hybridMultilevel"/>
    <w:tmpl w:val="46300730"/>
    <w:lvl w:ilvl="0" w:tplc="21EE01BC">
      <w:start w:val="1"/>
      <w:numFmt w:val="bullet"/>
      <w:lvlText w:val=""/>
      <w:lvlPicBulletId w:val="0"/>
      <w:lvlJc w:val="left"/>
      <w:pPr>
        <w:tabs>
          <w:tab w:val="num" w:pos="644"/>
        </w:tabs>
        <w:ind w:left="644" w:hanging="360"/>
      </w:pPr>
      <w:rPr>
        <w:rFonts w:ascii="Symbol" w:hAnsi="Symbol" w:hint="default"/>
      </w:rPr>
    </w:lvl>
    <w:lvl w:ilvl="1" w:tplc="F224F754" w:tentative="1">
      <w:start w:val="1"/>
      <w:numFmt w:val="bullet"/>
      <w:lvlText w:val=""/>
      <w:lvlJc w:val="left"/>
      <w:pPr>
        <w:tabs>
          <w:tab w:val="num" w:pos="1364"/>
        </w:tabs>
        <w:ind w:left="1364" w:hanging="360"/>
      </w:pPr>
      <w:rPr>
        <w:rFonts w:ascii="Symbol" w:hAnsi="Symbol" w:hint="default"/>
      </w:rPr>
    </w:lvl>
    <w:lvl w:ilvl="2" w:tplc="E416B102" w:tentative="1">
      <w:start w:val="1"/>
      <w:numFmt w:val="bullet"/>
      <w:lvlText w:val=""/>
      <w:lvlJc w:val="left"/>
      <w:pPr>
        <w:tabs>
          <w:tab w:val="num" w:pos="2084"/>
        </w:tabs>
        <w:ind w:left="2084" w:hanging="360"/>
      </w:pPr>
      <w:rPr>
        <w:rFonts w:ascii="Symbol" w:hAnsi="Symbol" w:hint="default"/>
      </w:rPr>
    </w:lvl>
    <w:lvl w:ilvl="3" w:tplc="51465D6A" w:tentative="1">
      <w:start w:val="1"/>
      <w:numFmt w:val="bullet"/>
      <w:lvlText w:val=""/>
      <w:lvlJc w:val="left"/>
      <w:pPr>
        <w:tabs>
          <w:tab w:val="num" w:pos="2804"/>
        </w:tabs>
        <w:ind w:left="2804" w:hanging="360"/>
      </w:pPr>
      <w:rPr>
        <w:rFonts w:ascii="Symbol" w:hAnsi="Symbol" w:hint="default"/>
      </w:rPr>
    </w:lvl>
    <w:lvl w:ilvl="4" w:tplc="3FBA1A5C" w:tentative="1">
      <w:start w:val="1"/>
      <w:numFmt w:val="bullet"/>
      <w:lvlText w:val=""/>
      <w:lvlJc w:val="left"/>
      <w:pPr>
        <w:tabs>
          <w:tab w:val="num" w:pos="3524"/>
        </w:tabs>
        <w:ind w:left="3524" w:hanging="360"/>
      </w:pPr>
      <w:rPr>
        <w:rFonts w:ascii="Symbol" w:hAnsi="Symbol" w:hint="default"/>
      </w:rPr>
    </w:lvl>
    <w:lvl w:ilvl="5" w:tplc="9AE617BC" w:tentative="1">
      <w:start w:val="1"/>
      <w:numFmt w:val="bullet"/>
      <w:lvlText w:val=""/>
      <w:lvlJc w:val="left"/>
      <w:pPr>
        <w:tabs>
          <w:tab w:val="num" w:pos="4244"/>
        </w:tabs>
        <w:ind w:left="4244" w:hanging="360"/>
      </w:pPr>
      <w:rPr>
        <w:rFonts w:ascii="Symbol" w:hAnsi="Symbol" w:hint="default"/>
      </w:rPr>
    </w:lvl>
    <w:lvl w:ilvl="6" w:tplc="E6DACFBE" w:tentative="1">
      <w:start w:val="1"/>
      <w:numFmt w:val="bullet"/>
      <w:lvlText w:val=""/>
      <w:lvlJc w:val="left"/>
      <w:pPr>
        <w:tabs>
          <w:tab w:val="num" w:pos="4964"/>
        </w:tabs>
        <w:ind w:left="4964" w:hanging="360"/>
      </w:pPr>
      <w:rPr>
        <w:rFonts w:ascii="Symbol" w:hAnsi="Symbol" w:hint="default"/>
      </w:rPr>
    </w:lvl>
    <w:lvl w:ilvl="7" w:tplc="59F6859C" w:tentative="1">
      <w:start w:val="1"/>
      <w:numFmt w:val="bullet"/>
      <w:lvlText w:val=""/>
      <w:lvlJc w:val="left"/>
      <w:pPr>
        <w:tabs>
          <w:tab w:val="num" w:pos="5684"/>
        </w:tabs>
        <w:ind w:left="5684" w:hanging="360"/>
      </w:pPr>
      <w:rPr>
        <w:rFonts w:ascii="Symbol" w:hAnsi="Symbol" w:hint="default"/>
      </w:rPr>
    </w:lvl>
    <w:lvl w:ilvl="8" w:tplc="2DFA3B52" w:tentative="1">
      <w:start w:val="1"/>
      <w:numFmt w:val="bullet"/>
      <w:lvlText w:val=""/>
      <w:lvlJc w:val="left"/>
      <w:pPr>
        <w:tabs>
          <w:tab w:val="num" w:pos="6404"/>
        </w:tabs>
        <w:ind w:left="6404" w:hanging="360"/>
      </w:pPr>
      <w:rPr>
        <w:rFonts w:ascii="Symbol" w:hAnsi="Symbol" w:hint="default"/>
      </w:rPr>
    </w:lvl>
  </w:abstractNum>
  <w:abstractNum w:abstractNumId="5" w15:restartNumberingAfterBreak="0">
    <w:nsid w:val="767A6701"/>
    <w:multiLevelType w:val="hybridMultilevel"/>
    <w:tmpl w:val="AD4810D6"/>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num w:numId="1" w16cid:durableId="73860681">
    <w:abstractNumId w:val="3"/>
  </w:num>
  <w:num w:numId="2" w16cid:durableId="518931094">
    <w:abstractNumId w:val="1"/>
  </w:num>
  <w:num w:numId="3" w16cid:durableId="61105620">
    <w:abstractNumId w:val="5"/>
  </w:num>
  <w:num w:numId="4" w16cid:durableId="93131775">
    <w:abstractNumId w:val="4"/>
  </w:num>
  <w:num w:numId="5" w16cid:durableId="1625840825">
    <w:abstractNumId w:val="0"/>
  </w:num>
  <w:num w:numId="6" w16cid:durableId="280575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37"/>
    <w:rsid w:val="0004737B"/>
    <w:rsid w:val="0006066E"/>
    <w:rsid w:val="00065767"/>
    <w:rsid w:val="000778AF"/>
    <w:rsid w:val="000E0270"/>
    <w:rsid w:val="0012055B"/>
    <w:rsid w:val="00156B24"/>
    <w:rsid w:val="001B2AA0"/>
    <w:rsid w:val="001F78EE"/>
    <w:rsid w:val="00260468"/>
    <w:rsid w:val="00266163"/>
    <w:rsid w:val="00270C94"/>
    <w:rsid w:val="0027305E"/>
    <w:rsid w:val="002B3CC9"/>
    <w:rsid w:val="002C5237"/>
    <w:rsid w:val="002C7191"/>
    <w:rsid w:val="002E7DE2"/>
    <w:rsid w:val="00326679"/>
    <w:rsid w:val="00343A14"/>
    <w:rsid w:val="003B03E1"/>
    <w:rsid w:val="003F70FC"/>
    <w:rsid w:val="004067A7"/>
    <w:rsid w:val="004151E7"/>
    <w:rsid w:val="004E1630"/>
    <w:rsid w:val="005077AA"/>
    <w:rsid w:val="00515BDF"/>
    <w:rsid w:val="0052154F"/>
    <w:rsid w:val="005225D1"/>
    <w:rsid w:val="00534741"/>
    <w:rsid w:val="0054128C"/>
    <w:rsid w:val="006252E8"/>
    <w:rsid w:val="0063398C"/>
    <w:rsid w:val="00680155"/>
    <w:rsid w:val="006B7746"/>
    <w:rsid w:val="006F4C45"/>
    <w:rsid w:val="00717C02"/>
    <w:rsid w:val="00745EFB"/>
    <w:rsid w:val="00812571"/>
    <w:rsid w:val="00882EBB"/>
    <w:rsid w:val="008B638C"/>
    <w:rsid w:val="008C6001"/>
    <w:rsid w:val="008E2EE7"/>
    <w:rsid w:val="00981074"/>
    <w:rsid w:val="009876F8"/>
    <w:rsid w:val="00A32034"/>
    <w:rsid w:val="00AF6A26"/>
    <w:rsid w:val="00B149BC"/>
    <w:rsid w:val="00B22B56"/>
    <w:rsid w:val="00B24AF7"/>
    <w:rsid w:val="00B2669B"/>
    <w:rsid w:val="00B35B11"/>
    <w:rsid w:val="00B37D30"/>
    <w:rsid w:val="00B55BFC"/>
    <w:rsid w:val="00B620B3"/>
    <w:rsid w:val="00BA55DA"/>
    <w:rsid w:val="00BC1B3F"/>
    <w:rsid w:val="00C259D3"/>
    <w:rsid w:val="00C5279A"/>
    <w:rsid w:val="00C56B1E"/>
    <w:rsid w:val="00C57362"/>
    <w:rsid w:val="00C84824"/>
    <w:rsid w:val="00D0495A"/>
    <w:rsid w:val="00D248FD"/>
    <w:rsid w:val="00DD26E7"/>
    <w:rsid w:val="00DE0C91"/>
    <w:rsid w:val="00E04088"/>
    <w:rsid w:val="00E53ADD"/>
    <w:rsid w:val="00E72C77"/>
    <w:rsid w:val="00E73029"/>
    <w:rsid w:val="00EC16FB"/>
    <w:rsid w:val="00EF3816"/>
    <w:rsid w:val="00F52D7A"/>
    <w:rsid w:val="00F67A17"/>
    <w:rsid w:val="00FE4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63DA"/>
  <w15:chartTrackingRefBased/>
  <w15:docId w15:val="{16FAB6F5-C396-4BE6-B20E-BCAD8CCD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1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C5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237"/>
    <w:rPr>
      <w:rFonts w:eastAsiaTheme="majorEastAsia" w:cstheme="majorBidi"/>
      <w:color w:val="272727" w:themeColor="text1" w:themeTint="D8"/>
    </w:rPr>
  </w:style>
  <w:style w:type="paragraph" w:styleId="Title">
    <w:name w:val="Title"/>
    <w:basedOn w:val="Normal"/>
    <w:next w:val="Normal"/>
    <w:link w:val="TitleChar"/>
    <w:uiPriority w:val="10"/>
    <w:qFormat/>
    <w:rsid w:val="002C5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237"/>
    <w:pPr>
      <w:spacing w:before="160"/>
      <w:jc w:val="center"/>
    </w:pPr>
    <w:rPr>
      <w:i/>
      <w:iCs/>
      <w:color w:val="404040" w:themeColor="text1" w:themeTint="BF"/>
    </w:rPr>
  </w:style>
  <w:style w:type="character" w:customStyle="1" w:styleId="QuoteChar">
    <w:name w:val="Quote Char"/>
    <w:basedOn w:val="DefaultParagraphFont"/>
    <w:link w:val="Quote"/>
    <w:uiPriority w:val="29"/>
    <w:rsid w:val="002C5237"/>
    <w:rPr>
      <w:i/>
      <w:iCs/>
      <w:color w:val="404040" w:themeColor="text1" w:themeTint="BF"/>
    </w:rPr>
  </w:style>
  <w:style w:type="paragraph" w:styleId="ListParagraph">
    <w:name w:val="List Paragraph"/>
    <w:basedOn w:val="Normal"/>
    <w:uiPriority w:val="34"/>
    <w:qFormat/>
    <w:rsid w:val="002C5237"/>
    <w:pPr>
      <w:ind w:left="720"/>
      <w:contextualSpacing/>
    </w:pPr>
  </w:style>
  <w:style w:type="character" w:styleId="IntenseEmphasis">
    <w:name w:val="Intense Emphasis"/>
    <w:basedOn w:val="DefaultParagraphFont"/>
    <w:uiPriority w:val="21"/>
    <w:qFormat/>
    <w:rsid w:val="002C5237"/>
    <w:rPr>
      <w:i/>
      <w:iCs/>
      <w:color w:val="0F4761" w:themeColor="accent1" w:themeShade="BF"/>
    </w:rPr>
  </w:style>
  <w:style w:type="paragraph" w:styleId="IntenseQuote">
    <w:name w:val="Intense Quote"/>
    <w:basedOn w:val="Normal"/>
    <w:next w:val="Normal"/>
    <w:link w:val="IntenseQuoteChar"/>
    <w:uiPriority w:val="30"/>
    <w:qFormat/>
    <w:rsid w:val="002C5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237"/>
    <w:rPr>
      <w:i/>
      <w:iCs/>
      <w:color w:val="0F4761" w:themeColor="accent1" w:themeShade="BF"/>
    </w:rPr>
  </w:style>
  <w:style w:type="character" w:styleId="IntenseReference">
    <w:name w:val="Intense Reference"/>
    <w:basedOn w:val="DefaultParagraphFont"/>
    <w:uiPriority w:val="32"/>
    <w:qFormat/>
    <w:rsid w:val="002C5237"/>
    <w:rPr>
      <w:b/>
      <w:bCs/>
      <w:smallCaps/>
      <w:color w:val="0F4761" w:themeColor="accent1" w:themeShade="BF"/>
      <w:spacing w:val="5"/>
    </w:rPr>
  </w:style>
  <w:style w:type="character" w:customStyle="1" w:styleId="normaltextrun">
    <w:name w:val="normaltextrun"/>
    <w:basedOn w:val="DefaultParagraphFont"/>
    <w:rsid w:val="00882EBB"/>
  </w:style>
  <w:style w:type="character" w:customStyle="1" w:styleId="wacimagecontainer">
    <w:name w:val="wacimagecontainer"/>
    <w:basedOn w:val="DefaultParagraphFont"/>
    <w:rsid w:val="00C56B1E"/>
  </w:style>
  <w:style w:type="table" w:styleId="TableGrid">
    <w:name w:val="Table Grid"/>
    <w:basedOn w:val="TableNormal"/>
    <w:uiPriority w:val="59"/>
    <w:rsid w:val="00E53A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F3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F3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02595">
      <w:bodyDiv w:val="1"/>
      <w:marLeft w:val="0"/>
      <w:marRight w:val="0"/>
      <w:marTop w:val="0"/>
      <w:marBottom w:val="0"/>
      <w:divBdr>
        <w:top w:val="none" w:sz="0" w:space="0" w:color="auto"/>
        <w:left w:val="none" w:sz="0" w:space="0" w:color="auto"/>
        <w:bottom w:val="none" w:sz="0" w:space="0" w:color="auto"/>
        <w:right w:val="none" w:sz="0" w:space="0" w:color="auto"/>
      </w:divBdr>
      <w:divsChild>
        <w:div w:id="634722780">
          <w:marLeft w:val="0"/>
          <w:marRight w:val="0"/>
          <w:marTop w:val="0"/>
          <w:marBottom w:val="0"/>
          <w:divBdr>
            <w:top w:val="none" w:sz="0" w:space="0" w:color="auto"/>
            <w:left w:val="none" w:sz="0" w:space="0" w:color="auto"/>
            <w:bottom w:val="none" w:sz="0" w:space="0" w:color="auto"/>
            <w:right w:val="none" w:sz="0" w:space="0" w:color="auto"/>
          </w:divBdr>
          <w:divsChild>
            <w:div w:id="2041739123">
              <w:marLeft w:val="0"/>
              <w:marRight w:val="0"/>
              <w:marTop w:val="0"/>
              <w:marBottom w:val="0"/>
              <w:divBdr>
                <w:top w:val="none" w:sz="0" w:space="0" w:color="auto"/>
                <w:left w:val="none" w:sz="0" w:space="0" w:color="auto"/>
                <w:bottom w:val="none" w:sz="0" w:space="0" w:color="auto"/>
                <w:right w:val="none" w:sz="0" w:space="0" w:color="auto"/>
              </w:divBdr>
            </w:div>
          </w:divsChild>
        </w:div>
        <w:div w:id="1636328660">
          <w:marLeft w:val="0"/>
          <w:marRight w:val="0"/>
          <w:marTop w:val="0"/>
          <w:marBottom w:val="0"/>
          <w:divBdr>
            <w:top w:val="none" w:sz="0" w:space="0" w:color="auto"/>
            <w:left w:val="none" w:sz="0" w:space="0" w:color="auto"/>
            <w:bottom w:val="none" w:sz="0" w:space="0" w:color="auto"/>
            <w:right w:val="none" w:sz="0" w:space="0" w:color="auto"/>
          </w:divBdr>
          <w:divsChild>
            <w:div w:id="665520835">
              <w:marLeft w:val="0"/>
              <w:marRight w:val="0"/>
              <w:marTop w:val="0"/>
              <w:marBottom w:val="0"/>
              <w:divBdr>
                <w:top w:val="none" w:sz="0" w:space="0" w:color="auto"/>
                <w:left w:val="none" w:sz="0" w:space="0" w:color="auto"/>
                <w:bottom w:val="none" w:sz="0" w:space="0" w:color="auto"/>
                <w:right w:val="none" w:sz="0" w:space="0" w:color="auto"/>
              </w:divBdr>
            </w:div>
          </w:divsChild>
        </w:div>
        <w:div w:id="2012291760">
          <w:marLeft w:val="0"/>
          <w:marRight w:val="0"/>
          <w:marTop w:val="0"/>
          <w:marBottom w:val="0"/>
          <w:divBdr>
            <w:top w:val="none" w:sz="0" w:space="0" w:color="auto"/>
            <w:left w:val="none" w:sz="0" w:space="0" w:color="auto"/>
            <w:bottom w:val="none" w:sz="0" w:space="0" w:color="auto"/>
            <w:right w:val="none" w:sz="0" w:space="0" w:color="auto"/>
          </w:divBdr>
          <w:divsChild>
            <w:div w:id="985553239">
              <w:marLeft w:val="0"/>
              <w:marRight w:val="0"/>
              <w:marTop w:val="0"/>
              <w:marBottom w:val="0"/>
              <w:divBdr>
                <w:top w:val="none" w:sz="0" w:space="0" w:color="auto"/>
                <w:left w:val="none" w:sz="0" w:space="0" w:color="auto"/>
                <w:bottom w:val="none" w:sz="0" w:space="0" w:color="auto"/>
                <w:right w:val="none" w:sz="0" w:space="0" w:color="auto"/>
              </w:divBdr>
            </w:div>
          </w:divsChild>
        </w:div>
        <w:div w:id="1165169648">
          <w:marLeft w:val="0"/>
          <w:marRight w:val="0"/>
          <w:marTop w:val="0"/>
          <w:marBottom w:val="0"/>
          <w:divBdr>
            <w:top w:val="none" w:sz="0" w:space="0" w:color="auto"/>
            <w:left w:val="none" w:sz="0" w:space="0" w:color="auto"/>
            <w:bottom w:val="none" w:sz="0" w:space="0" w:color="auto"/>
            <w:right w:val="none" w:sz="0" w:space="0" w:color="auto"/>
          </w:divBdr>
          <w:divsChild>
            <w:div w:id="995570947">
              <w:marLeft w:val="0"/>
              <w:marRight w:val="0"/>
              <w:marTop w:val="0"/>
              <w:marBottom w:val="0"/>
              <w:divBdr>
                <w:top w:val="none" w:sz="0" w:space="0" w:color="auto"/>
                <w:left w:val="none" w:sz="0" w:space="0" w:color="auto"/>
                <w:bottom w:val="none" w:sz="0" w:space="0" w:color="auto"/>
                <w:right w:val="none" w:sz="0" w:space="0" w:color="auto"/>
              </w:divBdr>
            </w:div>
          </w:divsChild>
        </w:div>
        <w:div w:id="1230581217">
          <w:marLeft w:val="0"/>
          <w:marRight w:val="0"/>
          <w:marTop w:val="0"/>
          <w:marBottom w:val="0"/>
          <w:divBdr>
            <w:top w:val="none" w:sz="0" w:space="0" w:color="auto"/>
            <w:left w:val="none" w:sz="0" w:space="0" w:color="auto"/>
            <w:bottom w:val="none" w:sz="0" w:space="0" w:color="auto"/>
            <w:right w:val="none" w:sz="0" w:space="0" w:color="auto"/>
          </w:divBdr>
          <w:divsChild>
            <w:div w:id="1598170917">
              <w:marLeft w:val="0"/>
              <w:marRight w:val="0"/>
              <w:marTop w:val="0"/>
              <w:marBottom w:val="0"/>
              <w:divBdr>
                <w:top w:val="none" w:sz="0" w:space="0" w:color="auto"/>
                <w:left w:val="none" w:sz="0" w:space="0" w:color="auto"/>
                <w:bottom w:val="none" w:sz="0" w:space="0" w:color="auto"/>
                <w:right w:val="none" w:sz="0" w:space="0" w:color="auto"/>
              </w:divBdr>
            </w:div>
          </w:divsChild>
        </w:div>
        <w:div w:id="115757336">
          <w:marLeft w:val="0"/>
          <w:marRight w:val="0"/>
          <w:marTop w:val="0"/>
          <w:marBottom w:val="0"/>
          <w:divBdr>
            <w:top w:val="none" w:sz="0" w:space="0" w:color="auto"/>
            <w:left w:val="none" w:sz="0" w:space="0" w:color="auto"/>
            <w:bottom w:val="none" w:sz="0" w:space="0" w:color="auto"/>
            <w:right w:val="none" w:sz="0" w:space="0" w:color="auto"/>
          </w:divBdr>
          <w:divsChild>
            <w:div w:id="616445209">
              <w:marLeft w:val="0"/>
              <w:marRight w:val="0"/>
              <w:marTop w:val="0"/>
              <w:marBottom w:val="0"/>
              <w:divBdr>
                <w:top w:val="none" w:sz="0" w:space="0" w:color="auto"/>
                <w:left w:val="none" w:sz="0" w:space="0" w:color="auto"/>
                <w:bottom w:val="none" w:sz="0" w:space="0" w:color="auto"/>
                <w:right w:val="none" w:sz="0" w:space="0" w:color="auto"/>
              </w:divBdr>
            </w:div>
          </w:divsChild>
        </w:div>
        <w:div w:id="446433784">
          <w:marLeft w:val="0"/>
          <w:marRight w:val="0"/>
          <w:marTop w:val="0"/>
          <w:marBottom w:val="0"/>
          <w:divBdr>
            <w:top w:val="none" w:sz="0" w:space="0" w:color="auto"/>
            <w:left w:val="none" w:sz="0" w:space="0" w:color="auto"/>
            <w:bottom w:val="none" w:sz="0" w:space="0" w:color="auto"/>
            <w:right w:val="none" w:sz="0" w:space="0" w:color="auto"/>
          </w:divBdr>
          <w:divsChild>
            <w:div w:id="567030872">
              <w:marLeft w:val="0"/>
              <w:marRight w:val="0"/>
              <w:marTop w:val="0"/>
              <w:marBottom w:val="0"/>
              <w:divBdr>
                <w:top w:val="none" w:sz="0" w:space="0" w:color="auto"/>
                <w:left w:val="none" w:sz="0" w:space="0" w:color="auto"/>
                <w:bottom w:val="none" w:sz="0" w:space="0" w:color="auto"/>
                <w:right w:val="none" w:sz="0" w:space="0" w:color="auto"/>
              </w:divBdr>
            </w:div>
          </w:divsChild>
        </w:div>
        <w:div w:id="10420691">
          <w:marLeft w:val="0"/>
          <w:marRight w:val="0"/>
          <w:marTop w:val="0"/>
          <w:marBottom w:val="0"/>
          <w:divBdr>
            <w:top w:val="none" w:sz="0" w:space="0" w:color="auto"/>
            <w:left w:val="none" w:sz="0" w:space="0" w:color="auto"/>
            <w:bottom w:val="none" w:sz="0" w:space="0" w:color="auto"/>
            <w:right w:val="none" w:sz="0" w:space="0" w:color="auto"/>
          </w:divBdr>
          <w:divsChild>
            <w:div w:id="2103716887">
              <w:marLeft w:val="0"/>
              <w:marRight w:val="0"/>
              <w:marTop w:val="0"/>
              <w:marBottom w:val="0"/>
              <w:divBdr>
                <w:top w:val="none" w:sz="0" w:space="0" w:color="auto"/>
                <w:left w:val="none" w:sz="0" w:space="0" w:color="auto"/>
                <w:bottom w:val="none" w:sz="0" w:space="0" w:color="auto"/>
                <w:right w:val="none" w:sz="0" w:space="0" w:color="auto"/>
              </w:divBdr>
            </w:div>
          </w:divsChild>
        </w:div>
        <w:div w:id="2015036657">
          <w:marLeft w:val="0"/>
          <w:marRight w:val="0"/>
          <w:marTop w:val="0"/>
          <w:marBottom w:val="0"/>
          <w:divBdr>
            <w:top w:val="none" w:sz="0" w:space="0" w:color="auto"/>
            <w:left w:val="none" w:sz="0" w:space="0" w:color="auto"/>
            <w:bottom w:val="none" w:sz="0" w:space="0" w:color="auto"/>
            <w:right w:val="none" w:sz="0" w:space="0" w:color="auto"/>
          </w:divBdr>
          <w:divsChild>
            <w:div w:id="1898315912">
              <w:marLeft w:val="0"/>
              <w:marRight w:val="0"/>
              <w:marTop w:val="0"/>
              <w:marBottom w:val="0"/>
              <w:divBdr>
                <w:top w:val="none" w:sz="0" w:space="0" w:color="auto"/>
                <w:left w:val="none" w:sz="0" w:space="0" w:color="auto"/>
                <w:bottom w:val="none" w:sz="0" w:space="0" w:color="auto"/>
                <w:right w:val="none" w:sz="0" w:space="0" w:color="auto"/>
              </w:divBdr>
            </w:div>
          </w:divsChild>
        </w:div>
        <w:div w:id="1917864569">
          <w:marLeft w:val="0"/>
          <w:marRight w:val="0"/>
          <w:marTop w:val="0"/>
          <w:marBottom w:val="0"/>
          <w:divBdr>
            <w:top w:val="none" w:sz="0" w:space="0" w:color="auto"/>
            <w:left w:val="none" w:sz="0" w:space="0" w:color="auto"/>
            <w:bottom w:val="none" w:sz="0" w:space="0" w:color="auto"/>
            <w:right w:val="none" w:sz="0" w:space="0" w:color="auto"/>
          </w:divBdr>
          <w:divsChild>
            <w:div w:id="728040270">
              <w:marLeft w:val="0"/>
              <w:marRight w:val="0"/>
              <w:marTop w:val="0"/>
              <w:marBottom w:val="0"/>
              <w:divBdr>
                <w:top w:val="none" w:sz="0" w:space="0" w:color="auto"/>
                <w:left w:val="none" w:sz="0" w:space="0" w:color="auto"/>
                <w:bottom w:val="none" w:sz="0" w:space="0" w:color="auto"/>
                <w:right w:val="none" w:sz="0" w:space="0" w:color="auto"/>
              </w:divBdr>
            </w:div>
            <w:div w:id="1303390575">
              <w:marLeft w:val="0"/>
              <w:marRight w:val="0"/>
              <w:marTop w:val="0"/>
              <w:marBottom w:val="0"/>
              <w:divBdr>
                <w:top w:val="none" w:sz="0" w:space="0" w:color="auto"/>
                <w:left w:val="none" w:sz="0" w:space="0" w:color="auto"/>
                <w:bottom w:val="none" w:sz="0" w:space="0" w:color="auto"/>
                <w:right w:val="none" w:sz="0" w:space="0" w:color="auto"/>
              </w:divBdr>
            </w:div>
            <w:div w:id="742411669">
              <w:marLeft w:val="0"/>
              <w:marRight w:val="0"/>
              <w:marTop w:val="0"/>
              <w:marBottom w:val="0"/>
              <w:divBdr>
                <w:top w:val="none" w:sz="0" w:space="0" w:color="auto"/>
                <w:left w:val="none" w:sz="0" w:space="0" w:color="auto"/>
                <w:bottom w:val="none" w:sz="0" w:space="0" w:color="auto"/>
                <w:right w:val="none" w:sz="0" w:space="0" w:color="auto"/>
              </w:divBdr>
            </w:div>
          </w:divsChild>
        </w:div>
        <w:div w:id="86200953">
          <w:marLeft w:val="0"/>
          <w:marRight w:val="0"/>
          <w:marTop w:val="0"/>
          <w:marBottom w:val="0"/>
          <w:divBdr>
            <w:top w:val="none" w:sz="0" w:space="0" w:color="auto"/>
            <w:left w:val="none" w:sz="0" w:space="0" w:color="auto"/>
            <w:bottom w:val="none" w:sz="0" w:space="0" w:color="auto"/>
            <w:right w:val="none" w:sz="0" w:space="0" w:color="auto"/>
          </w:divBdr>
          <w:divsChild>
            <w:div w:id="681399306">
              <w:marLeft w:val="0"/>
              <w:marRight w:val="0"/>
              <w:marTop w:val="0"/>
              <w:marBottom w:val="0"/>
              <w:divBdr>
                <w:top w:val="none" w:sz="0" w:space="0" w:color="auto"/>
                <w:left w:val="none" w:sz="0" w:space="0" w:color="auto"/>
                <w:bottom w:val="none" w:sz="0" w:space="0" w:color="auto"/>
                <w:right w:val="none" w:sz="0" w:space="0" w:color="auto"/>
              </w:divBdr>
            </w:div>
            <w:div w:id="677535880">
              <w:marLeft w:val="0"/>
              <w:marRight w:val="0"/>
              <w:marTop w:val="0"/>
              <w:marBottom w:val="0"/>
              <w:divBdr>
                <w:top w:val="none" w:sz="0" w:space="0" w:color="auto"/>
                <w:left w:val="none" w:sz="0" w:space="0" w:color="auto"/>
                <w:bottom w:val="none" w:sz="0" w:space="0" w:color="auto"/>
                <w:right w:val="none" w:sz="0" w:space="0" w:color="auto"/>
              </w:divBdr>
            </w:div>
            <w:div w:id="1449473835">
              <w:marLeft w:val="0"/>
              <w:marRight w:val="0"/>
              <w:marTop w:val="0"/>
              <w:marBottom w:val="0"/>
              <w:divBdr>
                <w:top w:val="none" w:sz="0" w:space="0" w:color="auto"/>
                <w:left w:val="none" w:sz="0" w:space="0" w:color="auto"/>
                <w:bottom w:val="none" w:sz="0" w:space="0" w:color="auto"/>
                <w:right w:val="none" w:sz="0" w:space="0" w:color="auto"/>
              </w:divBdr>
            </w:div>
          </w:divsChild>
        </w:div>
        <w:div w:id="1634017496">
          <w:marLeft w:val="0"/>
          <w:marRight w:val="0"/>
          <w:marTop w:val="0"/>
          <w:marBottom w:val="0"/>
          <w:divBdr>
            <w:top w:val="none" w:sz="0" w:space="0" w:color="auto"/>
            <w:left w:val="none" w:sz="0" w:space="0" w:color="auto"/>
            <w:bottom w:val="none" w:sz="0" w:space="0" w:color="auto"/>
            <w:right w:val="none" w:sz="0" w:space="0" w:color="auto"/>
          </w:divBdr>
          <w:divsChild>
            <w:div w:id="115875972">
              <w:marLeft w:val="0"/>
              <w:marRight w:val="0"/>
              <w:marTop w:val="0"/>
              <w:marBottom w:val="0"/>
              <w:divBdr>
                <w:top w:val="none" w:sz="0" w:space="0" w:color="auto"/>
                <w:left w:val="none" w:sz="0" w:space="0" w:color="auto"/>
                <w:bottom w:val="none" w:sz="0" w:space="0" w:color="auto"/>
                <w:right w:val="none" w:sz="0" w:space="0" w:color="auto"/>
              </w:divBdr>
            </w:div>
            <w:div w:id="1796025876">
              <w:marLeft w:val="0"/>
              <w:marRight w:val="0"/>
              <w:marTop w:val="0"/>
              <w:marBottom w:val="0"/>
              <w:divBdr>
                <w:top w:val="none" w:sz="0" w:space="0" w:color="auto"/>
                <w:left w:val="none" w:sz="0" w:space="0" w:color="auto"/>
                <w:bottom w:val="none" w:sz="0" w:space="0" w:color="auto"/>
                <w:right w:val="none" w:sz="0" w:space="0" w:color="auto"/>
              </w:divBdr>
            </w:div>
            <w:div w:id="1333266052">
              <w:marLeft w:val="0"/>
              <w:marRight w:val="0"/>
              <w:marTop w:val="0"/>
              <w:marBottom w:val="0"/>
              <w:divBdr>
                <w:top w:val="none" w:sz="0" w:space="0" w:color="auto"/>
                <w:left w:val="none" w:sz="0" w:space="0" w:color="auto"/>
                <w:bottom w:val="none" w:sz="0" w:space="0" w:color="auto"/>
                <w:right w:val="none" w:sz="0" w:space="0" w:color="auto"/>
              </w:divBdr>
            </w:div>
            <w:div w:id="2056419028">
              <w:marLeft w:val="0"/>
              <w:marRight w:val="0"/>
              <w:marTop w:val="0"/>
              <w:marBottom w:val="0"/>
              <w:divBdr>
                <w:top w:val="none" w:sz="0" w:space="0" w:color="auto"/>
                <w:left w:val="none" w:sz="0" w:space="0" w:color="auto"/>
                <w:bottom w:val="none" w:sz="0" w:space="0" w:color="auto"/>
                <w:right w:val="none" w:sz="0" w:space="0" w:color="auto"/>
              </w:divBdr>
            </w:div>
          </w:divsChild>
        </w:div>
        <w:div w:id="1671057749">
          <w:marLeft w:val="0"/>
          <w:marRight w:val="0"/>
          <w:marTop w:val="0"/>
          <w:marBottom w:val="0"/>
          <w:divBdr>
            <w:top w:val="none" w:sz="0" w:space="0" w:color="auto"/>
            <w:left w:val="none" w:sz="0" w:space="0" w:color="auto"/>
            <w:bottom w:val="none" w:sz="0" w:space="0" w:color="auto"/>
            <w:right w:val="none" w:sz="0" w:space="0" w:color="auto"/>
          </w:divBdr>
          <w:divsChild>
            <w:div w:id="104690148">
              <w:marLeft w:val="0"/>
              <w:marRight w:val="0"/>
              <w:marTop w:val="0"/>
              <w:marBottom w:val="0"/>
              <w:divBdr>
                <w:top w:val="none" w:sz="0" w:space="0" w:color="auto"/>
                <w:left w:val="none" w:sz="0" w:space="0" w:color="auto"/>
                <w:bottom w:val="none" w:sz="0" w:space="0" w:color="auto"/>
                <w:right w:val="none" w:sz="0" w:space="0" w:color="auto"/>
              </w:divBdr>
            </w:div>
            <w:div w:id="1738018314">
              <w:marLeft w:val="0"/>
              <w:marRight w:val="0"/>
              <w:marTop w:val="0"/>
              <w:marBottom w:val="0"/>
              <w:divBdr>
                <w:top w:val="none" w:sz="0" w:space="0" w:color="auto"/>
                <w:left w:val="none" w:sz="0" w:space="0" w:color="auto"/>
                <w:bottom w:val="none" w:sz="0" w:space="0" w:color="auto"/>
                <w:right w:val="none" w:sz="0" w:space="0" w:color="auto"/>
              </w:divBdr>
            </w:div>
            <w:div w:id="250897483">
              <w:marLeft w:val="0"/>
              <w:marRight w:val="0"/>
              <w:marTop w:val="0"/>
              <w:marBottom w:val="0"/>
              <w:divBdr>
                <w:top w:val="none" w:sz="0" w:space="0" w:color="auto"/>
                <w:left w:val="none" w:sz="0" w:space="0" w:color="auto"/>
                <w:bottom w:val="none" w:sz="0" w:space="0" w:color="auto"/>
                <w:right w:val="none" w:sz="0" w:space="0" w:color="auto"/>
              </w:divBdr>
            </w:div>
            <w:div w:id="840120884">
              <w:marLeft w:val="0"/>
              <w:marRight w:val="0"/>
              <w:marTop w:val="0"/>
              <w:marBottom w:val="0"/>
              <w:divBdr>
                <w:top w:val="none" w:sz="0" w:space="0" w:color="auto"/>
                <w:left w:val="none" w:sz="0" w:space="0" w:color="auto"/>
                <w:bottom w:val="none" w:sz="0" w:space="0" w:color="auto"/>
                <w:right w:val="none" w:sz="0" w:space="0" w:color="auto"/>
              </w:divBdr>
            </w:div>
          </w:divsChild>
        </w:div>
        <w:div w:id="290553557">
          <w:marLeft w:val="0"/>
          <w:marRight w:val="0"/>
          <w:marTop w:val="0"/>
          <w:marBottom w:val="0"/>
          <w:divBdr>
            <w:top w:val="none" w:sz="0" w:space="0" w:color="auto"/>
            <w:left w:val="none" w:sz="0" w:space="0" w:color="auto"/>
            <w:bottom w:val="none" w:sz="0" w:space="0" w:color="auto"/>
            <w:right w:val="none" w:sz="0" w:space="0" w:color="auto"/>
          </w:divBdr>
          <w:divsChild>
            <w:div w:id="1507596063">
              <w:marLeft w:val="0"/>
              <w:marRight w:val="0"/>
              <w:marTop w:val="0"/>
              <w:marBottom w:val="0"/>
              <w:divBdr>
                <w:top w:val="none" w:sz="0" w:space="0" w:color="auto"/>
                <w:left w:val="none" w:sz="0" w:space="0" w:color="auto"/>
                <w:bottom w:val="none" w:sz="0" w:space="0" w:color="auto"/>
                <w:right w:val="none" w:sz="0" w:space="0" w:color="auto"/>
              </w:divBdr>
            </w:div>
            <w:div w:id="447773560">
              <w:marLeft w:val="0"/>
              <w:marRight w:val="0"/>
              <w:marTop w:val="0"/>
              <w:marBottom w:val="0"/>
              <w:divBdr>
                <w:top w:val="none" w:sz="0" w:space="0" w:color="auto"/>
                <w:left w:val="none" w:sz="0" w:space="0" w:color="auto"/>
                <w:bottom w:val="none" w:sz="0" w:space="0" w:color="auto"/>
                <w:right w:val="none" w:sz="0" w:space="0" w:color="auto"/>
              </w:divBdr>
            </w:div>
            <w:div w:id="1326473450">
              <w:marLeft w:val="0"/>
              <w:marRight w:val="0"/>
              <w:marTop w:val="0"/>
              <w:marBottom w:val="0"/>
              <w:divBdr>
                <w:top w:val="none" w:sz="0" w:space="0" w:color="auto"/>
                <w:left w:val="none" w:sz="0" w:space="0" w:color="auto"/>
                <w:bottom w:val="none" w:sz="0" w:space="0" w:color="auto"/>
                <w:right w:val="none" w:sz="0" w:space="0" w:color="auto"/>
              </w:divBdr>
            </w:div>
            <w:div w:id="257833390">
              <w:marLeft w:val="0"/>
              <w:marRight w:val="0"/>
              <w:marTop w:val="0"/>
              <w:marBottom w:val="0"/>
              <w:divBdr>
                <w:top w:val="none" w:sz="0" w:space="0" w:color="auto"/>
                <w:left w:val="none" w:sz="0" w:space="0" w:color="auto"/>
                <w:bottom w:val="none" w:sz="0" w:space="0" w:color="auto"/>
                <w:right w:val="none" w:sz="0" w:space="0" w:color="auto"/>
              </w:divBdr>
            </w:div>
            <w:div w:id="1892692055">
              <w:marLeft w:val="0"/>
              <w:marRight w:val="0"/>
              <w:marTop w:val="0"/>
              <w:marBottom w:val="0"/>
              <w:divBdr>
                <w:top w:val="none" w:sz="0" w:space="0" w:color="auto"/>
                <w:left w:val="none" w:sz="0" w:space="0" w:color="auto"/>
                <w:bottom w:val="none" w:sz="0" w:space="0" w:color="auto"/>
                <w:right w:val="none" w:sz="0" w:space="0" w:color="auto"/>
              </w:divBdr>
            </w:div>
          </w:divsChild>
        </w:div>
        <w:div w:id="689527122">
          <w:marLeft w:val="0"/>
          <w:marRight w:val="0"/>
          <w:marTop w:val="0"/>
          <w:marBottom w:val="0"/>
          <w:divBdr>
            <w:top w:val="none" w:sz="0" w:space="0" w:color="auto"/>
            <w:left w:val="none" w:sz="0" w:space="0" w:color="auto"/>
            <w:bottom w:val="none" w:sz="0" w:space="0" w:color="auto"/>
            <w:right w:val="none" w:sz="0" w:space="0" w:color="auto"/>
          </w:divBdr>
          <w:divsChild>
            <w:div w:id="1583445346">
              <w:marLeft w:val="0"/>
              <w:marRight w:val="0"/>
              <w:marTop w:val="0"/>
              <w:marBottom w:val="0"/>
              <w:divBdr>
                <w:top w:val="none" w:sz="0" w:space="0" w:color="auto"/>
                <w:left w:val="none" w:sz="0" w:space="0" w:color="auto"/>
                <w:bottom w:val="none" w:sz="0" w:space="0" w:color="auto"/>
                <w:right w:val="none" w:sz="0" w:space="0" w:color="auto"/>
              </w:divBdr>
            </w:div>
            <w:div w:id="1575428867">
              <w:marLeft w:val="0"/>
              <w:marRight w:val="0"/>
              <w:marTop w:val="0"/>
              <w:marBottom w:val="0"/>
              <w:divBdr>
                <w:top w:val="none" w:sz="0" w:space="0" w:color="auto"/>
                <w:left w:val="none" w:sz="0" w:space="0" w:color="auto"/>
                <w:bottom w:val="none" w:sz="0" w:space="0" w:color="auto"/>
                <w:right w:val="none" w:sz="0" w:space="0" w:color="auto"/>
              </w:divBdr>
            </w:div>
            <w:div w:id="1257208393">
              <w:marLeft w:val="0"/>
              <w:marRight w:val="0"/>
              <w:marTop w:val="0"/>
              <w:marBottom w:val="0"/>
              <w:divBdr>
                <w:top w:val="none" w:sz="0" w:space="0" w:color="auto"/>
                <w:left w:val="none" w:sz="0" w:space="0" w:color="auto"/>
                <w:bottom w:val="none" w:sz="0" w:space="0" w:color="auto"/>
                <w:right w:val="none" w:sz="0" w:space="0" w:color="auto"/>
              </w:divBdr>
            </w:div>
            <w:div w:id="1948658338">
              <w:marLeft w:val="0"/>
              <w:marRight w:val="0"/>
              <w:marTop w:val="0"/>
              <w:marBottom w:val="0"/>
              <w:divBdr>
                <w:top w:val="none" w:sz="0" w:space="0" w:color="auto"/>
                <w:left w:val="none" w:sz="0" w:space="0" w:color="auto"/>
                <w:bottom w:val="none" w:sz="0" w:space="0" w:color="auto"/>
                <w:right w:val="none" w:sz="0" w:space="0" w:color="auto"/>
              </w:divBdr>
            </w:div>
          </w:divsChild>
        </w:div>
        <w:div w:id="1442146328">
          <w:marLeft w:val="0"/>
          <w:marRight w:val="0"/>
          <w:marTop w:val="0"/>
          <w:marBottom w:val="0"/>
          <w:divBdr>
            <w:top w:val="none" w:sz="0" w:space="0" w:color="auto"/>
            <w:left w:val="none" w:sz="0" w:space="0" w:color="auto"/>
            <w:bottom w:val="none" w:sz="0" w:space="0" w:color="auto"/>
            <w:right w:val="none" w:sz="0" w:space="0" w:color="auto"/>
          </w:divBdr>
          <w:divsChild>
            <w:div w:id="880829302">
              <w:marLeft w:val="0"/>
              <w:marRight w:val="0"/>
              <w:marTop w:val="0"/>
              <w:marBottom w:val="0"/>
              <w:divBdr>
                <w:top w:val="none" w:sz="0" w:space="0" w:color="auto"/>
                <w:left w:val="none" w:sz="0" w:space="0" w:color="auto"/>
                <w:bottom w:val="none" w:sz="0" w:space="0" w:color="auto"/>
                <w:right w:val="none" w:sz="0" w:space="0" w:color="auto"/>
              </w:divBdr>
            </w:div>
            <w:div w:id="1329167008">
              <w:marLeft w:val="0"/>
              <w:marRight w:val="0"/>
              <w:marTop w:val="0"/>
              <w:marBottom w:val="0"/>
              <w:divBdr>
                <w:top w:val="none" w:sz="0" w:space="0" w:color="auto"/>
                <w:left w:val="none" w:sz="0" w:space="0" w:color="auto"/>
                <w:bottom w:val="none" w:sz="0" w:space="0" w:color="auto"/>
                <w:right w:val="none" w:sz="0" w:space="0" w:color="auto"/>
              </w:divBdr>
            </w:div>
            <w:div w:id="1727295023">
              <w:marLeft w:val="0"/>
              <w:marRight w:val="0"/>
              <w:marTop w:val="0"/>
              <w:marBottom w:val="0"/>
              <w:divBdr>
                <w:top w:val="none" w:sz="0" w:space="0" w:color="auto"/>
                <w:left w:val="none" w:sz="0" w:space="0" w:color="auto"/>
                <w:bottom w:val="none" w:sz="0" w:space="0" w:color="auto"/>
                <w:right w:val="none" w:sz="0" w:space="0" w:color="auto"/>
              </w:divBdr>
            </w:div>
            <w:div w:id="396707973">
              <w:marLeft w:val="0"/>
              <w:marRight w:val="0"/>
              <w:marTop w:val="0"/>
              <w:marBottom w:val="0"/>
              <w:divBdr>
                <w:top w:val="none" w:sz="0" w:space="0" w:color="auto"/>
                <w:left w:val="none" w:sz="0" w:space="0" w:color="auto"/>
                <w:bottom w:val="none" w:sz="0" w:space="0" w:color="auto"/>
                <w:right w:val="none" w:sz="0" w:space="0" w:color="auto"/>
              </w:divBdr>
            </w:div>
            <w:div w:id="571499899">
              <w:marLeft w:val="0"/>
              <w:marRight w:val="0"/>
              <w:marTop w:val="0"/>
              <w:marBottom w:val="0"/>
              <w:divBdr>
                <w:top w:val="none" w:sz="0" w:space="0" w:color="auto"/>
                <w:left w:val="none" w:sz="0" w:space="0" w:color="auto"/>
                <w:bottom w:val="none" w:sz="0" w:space="0" w:color="auto"/>
                <w:right w:val="none" w:sz="0" w:space="0" w:color="auto"/>
              </w:divBdr>
            </w:div>
          </w:divsChild>
        </w:div>
        <w:div w:id="1368489615">
          <w:marLeft w:val="0"/>
          <w:marRight w:val="0"/>
          <w:marTop w:val="0"/>
          <w:marBottom w:val="0"/>
          <w:divBdr>
            <w:top w:val="none" w:sz="0" w:space="0" w:color="auto"/>
            <w:left w:val="none" w:sz="0" w:space="0" w:color="auto"/>
            <w:bottom w:val="none" w:sz="0" w:space="0" w:color="auto"/>
            <w:right w:val="none" w:sz="0" w:space="0" w:color="auto"/>
          </w:divBdr>
          <w:divsChild>
            <w:div w:id="341013351">
              <w:marLeft w:val="0"/>
              <w:marRight w:val="0"/>
              <w:marTop w:val="0"/>
              <w:marBottom w:val="0"/>
              <w:divBdr>
                <w:top w:val="none" w:sz="0" w:space="0" w:color="auto"/>
                <w:left w:val="none" w:sz="0" w:space="0" w:color="auto"/>
                <w:bottom w:val="none" w:sz="0" w:space="0" w:color="auto"/>
                <w:right w:val="none" w:sz="0" w:space="0" w:color="auto"/>
              </w:divBdr>
            </w:div>
          </w:divsChild>
        </w:div>
        <w:div w:id="1564024001">
          <w:marLeft w:val="0"/>
          <w:marRight w:val="0"/>
          <w:marTop w:val="0"/>
          <w:marBottom w:val="0"/>
          <w:divBdr>
            <w:top w:val="none" w:sz="0" w:space="0" w:color="auto"/>
            <w:left w:val="none" w:sz="0" w:space="0" w:color="auto"/>
            <w:bottom w:val="none" w:sz="0" w:space="0" w:color="auto"/>
            <w:right w:val="none" w:sz="0" w:space="0" w:color="auto"/>
          </w:divBdr>
          <w:divsChild>
            <w:div w:id="1419399506">
              <w:marLeft w:val="0"/>
              <w:marRight w:val="0"/>
              <w:marTop w:val="0"/>
              <w:marBottom w:val="0"/>
              <w:divBdr>
                <w:top w:val="none" w:sz="0" w:space="0" w:color="auto"/>
                <w:left w:val="none" w:sz="0" w:space="0" w:color="auto"/>
                <w:bottom w:val="none" w:sz="0" w:space="0" w:color="auto"/>
                <w:right w:val="none" w:sz="0" w:space="0" w:color="auto"/>
              </w:divBdr>
            </w:div>
          </w:divsChild>
        </w:div>
        <w:div w:id="1446193075">
          <w:marLeft w:val="0"/>
          <w:marRight w:val="0"/>
          <w:marTop w:val="0"/>
          <w:marBottom w:val="0"/>
          <w:divBdr>
            <w:top w:val="none" w:sz="0" w:space="0" w:color="auto"/>
            <w:left w:val="none" w:sz="0" w:space="0" w:color="auto"/>
            <w:bottom w:val="none" w:sz="0" w:space="0" w:color="auto"/>
            <w:right w:val="none" w:sz="0" w:space="0" w:color="auto"/>
          </w:divBdr>
          <w:divsChild>
            <w:div w:id="612632419">
              <w:marLeft w:val="0"/>
              <w:marRight w:val="0"/>
              <w:marTop w:val="0"/>
              <w:marBottom w:val="0"/>
              <w:divBdr>
                <w:top w:val="none" w:sz="0" w:space="0" w:color="auto"/>
                <w:left w:val="none" w:sz="0" w:space="0" w:color="auto"/>
                <w:bottom w:val="none" w:sz="0" w:space="0" w:color="auto"/>
                <w:right w:val="none" w:sz="0" w:space="0" w:color="auto"/>
              </w:divBdr>
            </w:div>
            <w:div w:id="1908882800">
              <w:marLeft w:val="0"/>
              <w:marRight w:val="0"/>
              <w:marTop w:val="0"/>
              <w:marBottom w:val="0"/>
              <w:divBdr>
                <w:top w:val="none" w:sz="0" w:space="0" w:color="auto"/>
                <w:left w:val="none" w:sz="0" w:space="0" w:color="auto"/>
                <w:bottom w:val="none" w:sz="0" w:space="0" w:color="auto"/>
                <w:right w:val="none" w:sz="0" w:space="0" w:color="auto"/>
              </w:divBdr>
            </w:div>
            <w:div w:id="2073431790">
              <w:marLeft w:val="0"/>
              <w:marRight w:val="0"/>
              <w:marTop w:val="0"/>
              <w:marBottom w:val="0"/>
              <w:divBdr>
                <w:top w:val="none" w:sz="0" w:space="0" w:color="auto"/>
                <w:left w:val="none" w:sz="0" w:space="0" w:color="auto"/>
                <w:bottom w:val="none" w:sz="0" w:space="0" w:color="auto"/>
                <w:right w:val="none" w:sz="0" w:space="0" w:color="auto"/>
              </w:divBdr>
            </w:div>
          </w:divsChild>
        </w:div>
        <w:div w:id="159389022">
          <w:marLeft w:val="0"/>
          <w:marRight w:val="0"/>
          <w:marTop w:val="0"/>
          <w:marBottom w:val="0"/>
          <w:divBdr>
            <w:top w:val="none" w:sz="0" w:space="0" w:color="auto"/>
            <w:left w:val="none" w:sz="0" w:space="0" w:color="auto"/>
            <w:bottom w:val="none" w:sz="0" w:space="0" w:color="auto"/>
            <w:right w:val="none" w:sz="0" w:space="0" w:color="auto"/>
          </w:divBdr>
          <w:divsChild>
            <w:div w:id="144972112">
              <w:marLeft w:val="0"/>
              <w:marRight w:val="0"/>
              <w:marTop w:val="0"/>
              <w:marBottom w:val="0"/>
              <w:divBdr>
                <w:top w:val="none" w:sz="0" w:space="0" w:color="auto"/>
                <w:left w:val="none" w:sz="0" w:space="0" w:color="auto"/>
                <w:bottom w:val="none" w:sz="0" w:space="0" w:color="auto"/>
                <w:right w:val="none" w:sz="0" w:space="0" w:color="auto"/>
              </w:divBdr>
            </w:div>
            <w:div w:id="583346287">
              <w:marLeft w:val="0"/>
              <w:marRight w:val="0"/>
              <w:marTop w:val="0"/>
              <w:marBottom w:val="0"/>
              <w:divBdr>
                <w:top w:val="none" w:sz="0" w:space="0" w:color="auto"/>
                <w:left w:val="none" w:sz="0" w:space="0" w:color="auto"/>
                <w:bottom w:val="none" w:sz="0" w:space="0" w:color="auto"/>
                <w:right w:val="none" w:sz="0" w:space="0" w:color="auto"/>
              </w:divBdr>
            </w:div>
            <w:div w:id="1155608446">
              <w:marLeft w:val="0"/>
              <w:marRight w:val="0"/>
              <w:marTop w:val="0"/>
              <w:marBottom w:val="0"/>
              <w:divBdr>
                <w:top w:val="none" w:sz="0" w:space="0" w:color="auto"/>
                <w:left w:val="none" w:sz="0" w:space="0" w:color="auto"/>
                <w:bottom w:val="none" w:sz="0" w:space="0" w:color="auto"/>
                <w:right w:val="none" w:sz="0" w:space="0" w:color="auto"/>
              </w:divBdr>
            </w:div>
            <w:div w:id="93673045">
              <w:marLeft w:val="0"/>
              <w:marRight w:val="0"/>
              <w:marTop w:val="0"/>
              <w:marBottom w:val="0"/>
              <w:divBdr>
                <w:top w:val="none" w:sz="0" w:space="0" w:color="auto"/>
                <w:left w:val="none" w:sz="0" w:space="0" w:color="auto"/>
                <w:bottom w:val="none" w:sz="0" w:space="0" w:color="auto"/>
                <w:right w:val="none" w:sz="0" w:space="0" w:color="auto"/>
              </w:divBdr>
            </w:div>
          </w:divsChild>
        </w:div>
        <w:div w:id="1012338653">
          <w:marLeft w:val="0"/>
          <w:marRight w:val="0"/>
          <w:marTop w:val="0"/>
          <w:marBottom w:val="0"/>
          <w:divBdr>
            <w:top w:val="none" w:sz="0" w:space="0" w:color="auto"/>
            <w:left w:val="none" w:sz="0" w:space="0" w:color="auto"/>
            <w:bottom w:val="none" w:sz="0" w:space="0" w:color="auto"/>
            <w:right w:val="none" w:sz="0" w:space="0" w:color="auto"/>
          </w:divBdr>
          <w:divsChild>
            <w:div w:id="1168790388">
              <w:marLeft w:val="0"/>
              <w:marRight w:val="0"/>
              <w:marTop w:val="0"/>
              <w:marBottom w:val="0"/>
              <w:divBdr>
                <w:top w:val="none" w:sz="0" w:space="0" w:color="auto"/>
                <w:left w:val="none" w:sz="0" w:space="0" w:color="auto"/>
                <w:bottom w:val="none" w:sz="0" w:space="0" w:color="auto"/>
                <w:right w:val="none" w:sz="0" w:space="0" w:color="auto"/>
              </w:divBdr>
            </w:div>
            <w:div w:id="786236061">
              <w:marLeft w:val="0"/>
              <w:marRight w:val="0"/>
              <w:marTop w:val="0"/>
              <w:marBottom w:val="0"/>
              <w:divBdr>
                <w:top w:val="none" w:sz="0" w:space="0" w:color="auto"/>
                <w:left w:val="none" w:sz="0" w:space="0" w:color="auto"/>
                <w:bottom w:val="none" w:sz="0" w:space="0" w:color="auto"/>
                <w:right w:val="none" w:sz="0" w:space="0" w:color="auto"/>
              </w:divBdr>
            </w:div>
            <w:div w:id="950550164">
              <w:marLeft w:val="0"/>
              <w:marRight w:val="0"/>
              <w:marTop w:val="0"/>
              <w:marBottom w:val="0"/>
              <w:divBdr>
                <w:top w:val="none" w:sz="0" w:space="0" w:color="auto"/>
                <w:left w:val="none" w:sz="0" w:space="0" w:color="auto"/>
                <w:bottom w:val="none" w:sz="0" w:space="0" w:color="auto"/>
                <w:right w:val="none" w:sz="0" w:space="0" w:color="auto"/>
              </w:divBdr>
            </w:div>
          </w:divsChild>
        </w:div>
        <w:div w:id="1787117367">
          <w:marLeft w:val="0"/>
          <w:marRight w:val="0"/>
          <w:marTop w:val="0"/>
          <w:marBottom w:val="0"/>
          <w:divBdr>
            <w:top w:val="none" w:sz="0" w:space="0" w:color="auto"/>
            <w:left w:val="none" w:sz="0" w:space="0" w:color="auto"/>
            <w:bottom w:val="none" w:sz="0" w:space="0" w:color="auto"/>
            <w:right w:val="none" w:sz="0" w:space="0" w:color="auto"/>
          </w:divBdr>
          <w:divsChild>
            <w:div w:id="770660998">
              <w:marLeft w:val="0"/>
              <w:marRight w:val="0"/>
              <w:marTop w:val="0"/>
              <w:marBottom w:val="0"/>
              <w:divBdr>
                <w:top w:val="none" w:sz="0" w:space="0" w:color="auto"/>
                <w:left w:val="none" w:sz="0" w:space="0" w:color="auto"/>
                <w:bottom w:val="none" w:sz="0" w:space="0" w:color="auto"/>
                <w:right w:val="none" w:sz="0" w:space="0" w:color="auto"/>
              </w:divBdr>
            </w:div>
            <w:div w:id="1853105662">
              <w:marLeft w:val="0"/>
              <w:marRight w:val="0"/>
              <w:marTop w:val="0"/>
              <w:marBottom w:val="0"/>
              <w:divBdr>
                <w:top w:val="none" w:sz="0" w:space="0" w:color="auto"/>
                <w:left w:val="none" w:sz="0" w:space="0" w:color="auto"/>
                <w:bottom w:val="none" w:sz="0" w:space="0" w:color="auto"/>
                <w:right w:val="none" w:sz="0" w:space="0" w:color="auto"/>
              </w:divBdr>
            </w:div>
            <w:div w:id="562444449">
              <w:marLeft w:val="0"/>
              <w:marRight w:val="0"/>
              <w:marTop w:val="0"/>
              <w:marBottom w:val="0"/>
              <w:divBdr>
                <w:top w:val="none" w:sz="0" w:space="0" w:color="auto"/>
                <w:left w:val="none" w:sz="0" w:space="0" w:color="auto"/>
                <w:bottom w:val="none" w:sz="0" w:space="0" w:color="auto"/>
                <w:right w:val="none" w:sz="0" w:space="0" w:color="auto"/>
              </w:divBdr>
            </w:div>
            <w:div w:id="184827058">
              <w:marLeft w:val="0"/>
              <w:marRight w:val="0"/>
              <w:marTop w:val="0"/>
              <w:marBottom w:val="0"/>
              <w:divBdr>
                <w:top w:val="none" w:sz="0" w:space="0" w:color="auto"/>
                <w:left w:val="none" w:sz="0" w:space="0" w:color="auto"/>
                <w:bottom w:val="none" w:sz="0" w:space="0" w:color="auto"/>
                <w:right w:val="none" w:sz="0" w:space="0" w:color="auto"/>
              </w:divBdr>
            </w:div>
            <w:div w:id="376512269">
              <w:marLeft w:val="0"/>
              <w:marRight w:val="0"/>
              <w:marTop w:val="0"/>
              <w:marBottom w:val="0"/>
              <w:divBdr>
                <w:top w:val="none" w:sz="0" w:space="0" w:color="auto"/>
                <w:left w:val="none" w:sz="0" w:space="0" w:color="auto"/>
                <w:bottom w:val="none" w:sz="0" w:space="0" w:color="auto"/>
                <w:right w:val="none" w:sz="0" w:space="0" w:color="auto"/>
              </w:divBdr>
            </w:div>
            <w:div w:id="927614547">
              <w:marLeft w:val="0"/>
              <w:marRight w:val="0"/>
              <w:marTop w:val="0"/>
              <w:marBottom w:val="0"/>
              <w:divBdr>
                <w:top w:val="none" w:sz="0" w:space="0" w:color="auto"/>
                <w:left w:val="none" w:sz="0" w:space="0" w:color="auto"/>
                <w:bottom w:val="none" w:sz="0" w:space="0" w:color="auto"/>
                <w:right w:val="none" w:sz="0" w:space="0" w:color="auto"/>
              </w:divBdr>
            </w:div>
            <w:div w:id="2106726347">
              <w:marLeft w:val="0"/>
              <w:marRight w:val="0"/>
              <w:marTop w:val="0"/>
              <w:marBottom w:val="0"/>
              <w:divBdr>
                <w:top w:val="none" w:sz="0" w:space="0" w:color="auto"/>
                <w:left w:val="none" w:sz="0" w:space="0" w:color="auto"/>
                <w:bottom w:val="none" w:sz="0" w:space="0" w:color="auto"/>
                <w:right w:val="none" w:sz="0" w:space="0" w:color="auto"/>
              </w:divBdr>
            </w:div>
            <w:div w:id="1427655198">
              <w:marLeft w:val="0"/>
              <w:marRight w:val="0"/>
              <w:marTop w:val="0"/>
              <w:marBottom w:val="0"/>
              <w:divBdr>
                <w:top w:val="none" w:sz="0" w:space="0" w:color="auto"/>
                <w:left w:val="none" w:sz="0" w:space="0" w:color="auto"/>
                <w:bottom w:val="none" w:sz="0" w:space="0" w:color="auto"/>
                <w:right w:val="none" w:sz="0" w:space="0" w:color="auto"/>
              </w:divBdr>
            </w:div>
            <w:div w:id="1853912629">
              <w:marLeft w:val="0"/>
              <w:marRight w:val="0"/>
              <w:marTop w:val="0"/>
              <w:marBottom w:val="0"/>
              <w:divBdr>
                <w:top w:val="none" w:sz="0" w:space="0" w:color="auto"/>
                <w:left w:val="none" w:sz="0" w:space="0" w:color="auto"/>
                <w:bottom w:val="none" w:sz="0" w:space="0" w:color="auto"/>
                <w:right w:val="none" w:sz="0" w:space="0" w:color="auto"/>
              </w:divBdr>
            </w:div>
          </w:divsChild>
        </w:div>
        <w:div w:id="943223508">
          <w:marLeft w:val="0"/>
          <w:marRight w:val="0"/>
          <w:marTop w:val="0"/>
          <w:marBottom w:val="0"/>
          <w:divBdr>
            <w:top w:val="none" w:sz="0" w:space="0" w:color="auto"/>
            <w:left w:val="none" w:sz="0" w:space="0" w:color="auto"/>
            <w:bottom w:val="none" w:sz="0" w:space="0" w:color="auto"/>
            <w:right w:val="none" w:sz="0" w:space="0" w:color="auto"/>
          </w:divBdr>
          <w:divsChild>
            <w:div w:id="1232814940">
              <w:marLeft w:val="0"/>
              <w:marRight w:val="0"/>
              <w:marTop w:val="0"/>
              <w:marBottom w:val="0"/>
              <w:divBdr>
                <w:top w:val="none" w:sz="0" w:space="0" w:color="auto"/>
                <w:left w:val="none" w:sz="0" w:space="0" w:color="auto"/>
                <w:bottom w:val="none" w:sz="0" w:space="0" w:color="auto"/>
                <w:right w:val="none" w:sz="0" w:space="0" w:color="auto"/>
              </w:divBdr>
            </w:div>
            <w:div w:id="848713887">
              <w:marLeft w:val="0"/>
              <w:marRight w:val="0"/>
              <w:marTop w:val="0"/>
              <w:marBottom w:val="0"/>
              <w:divBdr>
                <w:top w:val="none" w:sz="0" w:space="0" w:color="auto"/>
                <w:left w:val="none" w:sz="0" w:space="0" w:color="auto"/>
                <w:bottom w:val="none" w:sz="0" w:space="0" w:color="auto"/>
                <w:right w:val="none" w:sz="0" w:space="0" w:color="auto"/>
              </w:divBdr>
            </w:div>
            <w:div w:id="1724140140">
              <w:marLeft w:val="0"/>
              <w:marRight w:val="0"/>
              <w:marTop w:val="0"/>
              <w:marBottom w:val="0"/>
              <w:divBdr>
                <w:top w:val="none" w:sz="0" w:space="0" w:color="auto"/>
                <w:left w:val="none" w:sz="0" w:space="0" w:color="auto"/>
                <w:bottom w:val="none" w:sz="0" w:space="0" w:color="auto"/>
                <w:right w:val="none" w:sz="0" w:space="0" w:color="auto"/>
              </w:divBdr>
            </w:div>
            <w:div w:id="725492303">
              <w:marLeft w:val="0"/>
              <w:marRight w:val="0"/>
              <w:marTop w:val="0"/>
              <w:marBottom w:val="0"/>
              <w:divBdr>
                <w:top w:val="none" w:sz="0" w:space="0" w:color="auto"/>
                <w:left w:val="none" w:sz="0" w:space="0" w:color="auto"/>
                <w:bottom w:val="none" w:sz="0" w:space="0" w:color="auto"/>
                <w:right w:val="none" w:sz="0" w:space="0" w:color="auto"/>
              </w:divBdr>
            </w:div>
          </w:divsChild>
        </w:div>
        <w:div w:id="1447893109">
          <w:marLeft w:val="0"/>
          <w:marRight w:val="0"/>
          <w:marTop w:val="0"/>
          <w:marBottom w:val="0"/>
          <w:divBdr>
            <w:top w:val="none" w:sz="0" w:space="0" w:color="auto"/>
            <w:left w:val="none" w:sz="0" w:space="0" w:color="auto"/>
            <w:bottom w:val="none" w:sz="0" w:space="0" w:color="auto"/>
            <w:right w:val="none" w:sz="0" w:space="0" w:color="auto"/>
          </w:divBdr>
          <w:divsChild>
            <w:div w:id="1551575618">
              <w:marLeft w:val="0"/>
              <w:marRight w:val="0"/>
              <w:marTop w:val="0"/>
              <w:marBottom w:val="0"/>
              <w:divBdr>
                <w:top w:val="none" w:sz="0" w:space="0" w:color="auto"/>
                <w:left w:val="none" w:sz="0" w:space="0" w:color="auto"/>
                <w:bottom w:val="none" w:sz="0" w:space="0" w:color="auto"/>
                <w:right w:val="none" w:sz="0" w:space="0" w:color="auto"/>
              </w:divBdr>
            </w:div>
            <w:div w:id="951209943">
              <w:marLeft w:val="0"/>
              <w:marRight w:val="0"/>
              <w:marTop w:val="0"/>
              <w:marBottom w:val="0"/>
              <w:divBdr>
                <w:top w:val="none" w:sz="0" w:space="0" w:color="auto"/>
                <w:left w:val="none" w:sz="0" w:space="0" w:color="auto"/>
                <w:bottom w:val="none" w:sz="0" w:space="0" w:color="auto"/>
                <w:right w:val="none" w:sz="0" w:space="0" w:color="auto"/>
              </w:divBdr>
            </w:div>
            <w:div w:id="502671593">
              <w:marLeft w:val="0"/>
              <w:marRight w:val="0"/>
              <w:marTop w:val="0"/>
              <w:marBottom w:val="0"/>
              <w:divBdr>
                <w:top w:val="none" w:sz="0" w:space="0" w:color="auto"/>
                <w:left w:val="none" w:sz="0" w:space="0" w:color="auto"/>
                <w:bottom w:val="none" w:sz="0" w:space="0" w:color="auto"/>
                <w:right w:val="none" w:sz="0" w:space="0" w:color="auto"/>
              </w:divBdr>
            </w:div>
            <w:div w:id="226958055">
              <w:marLeft w:val="0"/>
              <w:marRight w:val="0"/>
              <w:marTop w:val="0"/>
              <w:marBottom w:val="0"/>
              <w:divBdr>
                <w:top w:val="none" w:sz="0" w:space="0" w:color="auto"/>
                <w:left w:val="none" w:sz="0" w:space="0" w:color="auto"/>
                <w:bottom w:val="none" w:sz="0" w:space="0" w:color="auto"/>
                <w:right w:val="none" w:sz="0" w:space="0" w:color="auto"/>
              </w:divBdr>
            </w:div>
            <w:div w:id="350490750">
              <w:marLeft w:val="0"/>
              <w:marRight w:val="0"/>
              <w:marTop w:val="0"/>
              <w:marBottom w:val="0"/>
              <w:divBdr>
                <w:top w:val="none" w:sz="0" w:space="0" w:color="auto"/>
                <w:left w:val="none" w:sz="0" w:space="0" w:color="auto"/>
                <w:bottom w:val="none" w:sz="0" w:space="0" w:color="auto"/>
                <w:right w:val="none" w:sz="0" w:space="0" w:color="auto"/>
              </w:divBdr>
            </w:div>
            <w:div w:id="977303460">
              <w:marLeft w:val="0"/>
              <w:marRight w:val="0"/>
              <w:marTop w:val="0"/>
              <w:marBottom w:val="0"/>
              <w:divBdr>
                <w:top w:val="none" w:sz="0" w:space="0" w:color="auto"/>
                <w:left w:val="none" w:sz="0" w:space="0" w:color="auto"/>
                <w:bottom w:val="none" w:sz="0" w:space="0" w:color="auto"/>
                <w:right w:val="none" w:sz="0" w:space="0" w:color="auto"/>
              </w:divBdr>
            </w:div>
            <w:div w:id="1795100403">
              <w:marLeft w:val="0"/>
              <w:marRight w:val="0"/>
              <w:marTop w:val="0"/>
              <w:marBottom w:val="0"/>
              <w:divBdr>
                <w:top w:val="none" w:sz="0" w:space="0" w:color="auto"/>
                <w:left w:val="none" w:sz="0" w:space="0" w:color="auto"/>
                <w:bottom w:val="none" w:sz="0" w:space="0" w:color="auto"/>
                <w:right w:val="none" w:sz="0" w:space="0" w:color="auto"/>
              </w:divBdr>
            </w:div>
            <w:div w:id="2106071640">
              <w:marLeft w:val="0"/>
              <w:marRight w:val="0"/>
              <w:marTop w:val="0"/>
              <w:marBottom w:val="0"/>
              <w:divBdr>
                <w:top w:val="none" w:sz="0" w:space="0" w:color="auto"/>
                <w:left w:val="none" w:sz="0" w:space="0" w:color="auto"/>
                <w:bottom w:val="none" w:sz="0" w:space="0" w:color="auto"/>
                <w:right w:val="none" w:sz="0" w:space="0" w:color="auto"/>
              </w:divBdr>
            </w:div>
            <w:div w:id="1104612795">
              <w:marLeft w:val="0"/>
              <w:marRight w:val="0"/>
              <w:marTop w:val="0"/>
              <w:marBottom w:val="0"/>
              <w:divBdr>
                <w:top w:val="none" w:sz="0" w:space="0" w:color="auto"/>
                <w:left w:val="none" w:sz="0" w:space="0" w:color="auto"/>
                <w:bottom w:val="none" w:sz="0" w:space="0" w:color="auto"/>
                <w:right w:val="none" w:sz="0" w:space="0" w:color="auto"/>
              </w:divBdr>
            </w:div>
          </w:divsChild>
        </w:div>
        <w:div w:id="891574859">
          <w:marLeft w:val="0"/>
          <w:marRight w:val="0"/>
          <w:marTop w:val="0"/>
          <w:marBottom w:val="0"/>
          <w:divBdr>
            <w:top w:val="none" w:sz="0" w:space="0" w:color="auto"/>
            <w:left w:val="none" w:sz="0" w:space="0" w:color="auto"/>
            <w:bottom w:val="none" w:sz="0" w:space="0" w:color="auto"/>
            <w:right w:val="none" w:sz="0" w:space="0" w:color="auto"/>
          </w:divBdr>
          <w:divsChild>
            <w:div w:id="1582567443">
              <w:marLeft w:val="0"/>
              <w:marRight w:val="0"/>
              <w:marTop w:val="0"/>
              <w:marBottom w:val="0"/>
              <w:divBdr>
                <w:top w:val="none" w:sz="0" w:space="0" w:color="auto"/>
                <w:left w:val="none" w:sz="0" w:space="0" w:color="auto"/>
                <w:bottom w:val="none" w:sz="0" w:space="0" w:color="auto"/>
                <w:right w:val="none" w:sz="0" w:space="0" w:color="auto"/>
              </w:divBdr>
            </w:div>
          </w:divsChild>
        </w:div>
        <w:div w:id="745372939">
          <w:marLeft w:val="0"/>
          <w:marRight w:val="0"/>
          <w:marTop w:val="0"/>
          <w:marBottom w:val="0"/>
          <w:divBdr>
            <w:top w:val="none" w:sz="0" w:space="0" w:color="auto"/>
            <w:left w:val="none" w:sz="0" w:space="0" w:color="auto"/>
            <w:bottom w:val="none" w:sz="0" w:space="0" w:color="auto"/>
            <w:right w:val="none" w:sz="0" w:space="0" w:color="auto"/>
          </w:divBdr>
          <w:divsChild>
            <w:div w:id="304628022">
              <w:marLeft w:val="0"/>
              <w:marRight w:val="0"/>
              <w:marTop w:val="0"/>
              <w:marBottom w:val="0"/>
              <w:divBdr>
                <w:top w:val="none" w:sz="0" w:space="0" w:color="auto"/>
                <w:left w:val="none" w:sz="0" w:space="0" w:color="auto"/>
                <w:bottom w:val="none" w:sz="0" w:space="0" w:color="auto"/>
                <w:right w:val="none" w:sz="0" w:space="0" w:color="auto"/>
              </w:divBdr>
            </w:div>
            <w:div w:id="1386293560">
              <w:marLeft w:val="0"/>
              <w:marRight w:val="0"/>
              <w:marTop w:val="0"/>
              <w:marBottom w:val="0"/>
              <w:divBdr>
                <w:top w:val="none" w:sz="0" w:space="0" w:color="auto"/>
                <w:left w:val="none" w:sz="0" w:space="0" w:color="auto"/>
                <w:bottom w:val="none" w:sz="0" w:space="0" w:color="auto"/>
                <w:right w:val="none" w:sz="0" w:space="0" w:color="auto"/>
              </w:divBdr>
            </w:div>
            <w:div w:id="1654140722">
              <w:marLeft w:val="0"/>
              <w:marRight w:val="0"/>
              <w:marTop w:val="0"/>
              <w:marBottom w:val="0"/>
              <w:divBdr>
                <w:top w:val="none" w:sz="0" w:space="0" w:color="auto"/>
                <w:left w:val="none" w:sz="0" w:space="0" w:color="auto"/>
                <w:bottom w:val="none" w:sz="0" w:space="0" w:color="auto"/>
                <w:right w:val="none" w:sz="0" w:space="0" w:color="auto"/>
              </w:divBdr>
            </w:div>
          </w:divsChild>
        </w:div>
        <w:div w:id="120270576">
          <w:marLeft w:val="0"/>
          <w:marRight w:val="0"/>
          <w:marTop w:val="0"/>
          <w:marBottom w:val="0"/>
          <w:divBdr>
            <w:top w:val="none" w:sz="0" w:space="0" w:color="auto"/>
            <w:left w:val="none" w:sz="0" w:space="0" w:color="auto"/>
            <w:bottom w:val="none" w:sz="0" w:space="0" w:color="auto"/>
            <w:right w:val="none" w:sz="0" w:space="0" w:color="auto"/>
          </w:divBdr>
          <w:divsChild>
            <w:div w:id="976647406">
              <w:marLeft w:val="0"/>
              <w:marRight w:val="0"/>
              <w:marTop w:val="0"/>
              <w:marBottom w:val="0"/>
              <w:divBdr>
                <w:top w:val="none" w:sz="0" w:space="0" w:color="auto"/>
                <w:left w:val="none" w:sz="0" w:space="0" w:color="auto"/>
                <w:bottom w:val="none" w:sz="0" w:space="0" w:color="auto"/>
                <w:right w:val="none" w:sz="0" w:space="0" w:color="auto"/>
              </w:divBdr>
            </w:div>
          </w:divsChild>
        </w:div>
        <w:div w:id="1820223346">
          <w:marLeft w:val="0"/>
          <w:marRight w:val="0"/>
          <w:marTop w:val="0"/>
          <w:marBottom w:val="0"/>
          <w:divBdr>
            <w:top w:val="none" w:sz="0" w:space="0" w:color="auto"/>
            <w:left w:val="none" w:sz="0" w:space="0" w:color="auto"/>
            <w:bottom w:val="none" w:sz="0" w:space="0" w:color="auto"/>
            <w:right w:val="none" w:sz="0" w:space="0" w:color="auto"/>
          </w:divBdr>
          <w:divsChild>
            <w:div w:id="848524567">
              <w:marLeft w:val="0"/>
              <w:marRight w:val="0"/>
              <w:marTop w:val="0"/>
              <w:marBottom w:val="0"/>
              <w:divBdr>
                <w:top w:val="none" w:sz="0" w:space="0" w:color="auto"/>
                <w:left w:val="none" w:sz="0" w:space="0" w:color="auto"/>
                <w:bottom w:val="none" w:sz="0" w:space="0" w:color="auto"/>
                <w:right w:val="none" w:sz="0" w:space="0" w:color="auto"/>
              </w:divBdr>
            </w:div>
            <w:div w:id="421610160">
              <w:marLeft w:val="0"/>
              <w:marRight w:val="0"/>
              <w:marTop w:val="0"/>
              <w:marBottom w:val="0"/>
              <w:divBdr>
                <w:top w:val="none" w:sz="0" w:space="0" w:color="auto"/>
                <w:left w:val="none" w:sz="0" w:space="0" w:color="auto"/>
                <w:bottom w:val="none" w:sz="0" w:space="0" w:color="auto"/>
                <w:right w:val="none" w:sz="0" w:space="0" w:color="auto"/>
              </w:divBdr>
            </w:div>
            <w:div w:id="2066831883">
              <w:marLeft w:val="0"/>
              <w:marRight w:val="0"/>
              <w:marTop w:val="0"/>
              <w:marBottom w:val="0"/>
              <w:divBdr>
                <w:top w:val="none" w:sz="0" w:space="0" w:color="auto"/>
                <w:left w:val="none" w:sz="0" w:space="0" w:color="auto"/>
                <w:bottom w:val="none" w:sz="0" w:space="0" w:color="auto"/>
                <w:right w:val="none" w:sz="0" w:space="0" w:color="auto"/>
              </w:divBdr>
            </w:div>
          </w:divsChild>
        </w:div>
        <w:div w:id="411003510">
          <w:marLeft w:val="0"/>
          <w:marRight w:val="0"/>
          <w:marTop w:val="0"/>
          <w:marBottom w:val="0"/>
          <w:divBdr>
            <w:top w:val="none" w:sz="0" w:space="0" w:color="auto"/>
            <w:left w:val="none" w:sz="0" w:space="0" w:color="auto"/>
            <w:bottom w:val="none" w:sz="0" w:space="0" w:color="auto"/>
            <w:right w:val="none" w:sz="0" w:space="0" w:color="auto"/>
          </w:divBdr>
          <w:divsChild>
            <w:div w:id="451440241">
              <w:marLeft w:val="0"/>
              <w:marRight w:val="0"/>
              <w:marTop w:val="0"/>
              <w:marBottom w:val="0"/>
              <w:divBdr>
                <w:top w:val="none" w:sz="0" w:space="0" w:color="auto"/>
                <w:left w:val="none" w:sz="0" w:space="0" w:color="auto"/>
                <w:bottom w:val="none" w:sz="0" w:space="0" w:color="auto"/>
                <w:right w:val="none" w:sz="0" w:space="0" w:color="auto"/>
              </w:divBdr>
            </w:div>
            <w:div w:id="79260486">
              <w:marLeft w:val="0"/>
              <w:marRight w:val="0"/>
              <w:marTop w:val="0"/>
              <w:marBottom w:val="0"/>
              <w:divBdr>
                <w:top w:val="none" w:sz="0" w:space="0" w:color="auto"/>
                <w:left w:val="none" w:sz="0" w:space="0" w:color="auto"/>
                <w:bottom w:val="none" w:sz="0" w:space="0" w:color="auto"/>
                <w:right w:val="none" w:sz="0" w:space="0" w:color="auto"/>
              </w:divBdr>
            </w:div>
            <w:div w:id="1962877414">
              <w:marLeft w:val="0"/>
              <w:marRight w:val="0"/>
              <w:marTop w:val="0"/>
              <w:marBottom w:val="0"/>
              <w:divBdr>
                <w:top w:val="none" w:sz="0" w:space="0" w:color="auto"/>
                <w:left w:val="none" w:sz="0" w:space="0" w:color="auto"/>
                <w:bottom w:val="none" w:sz="0" w:space="0" w:color="auto"/>
                <w:right w:val="none" w:sz="0" w:space="0" w:color="auto"/>
              </w:divBdr>
            </w:div>
          </w:divsChild>
        </w:div>
        <w:div w:id="2096394623">
          <w:marLeft w:val="0"/>
          <w:marRight w:val="0"/>
          <w:marTop w:val="0"/>
          <w:marBottom w:val="0"/>
          <w:divBdr>
            <w:top w:val="none" w:sz="0" w:space="0" w:color="auto"/>
            <w:left w:val="none" w:sz="0" w:space="0" w:color="auto"/>
            <w:bottom w:val="none" w:sz="0" w:space="0" w:color="auto"/>
            <w:right w:val="none" w:sz="0" w:space="0" w:color="auto"/>
          </w:divBdr>
          <w:divsChild>
            <w:div w:id="1312517770">
              <w:marLeft w:val="0"/>
              <w:marRight w:val="0"/>
              <w:marTop w:val="0"/>
              <w:marBottom w:val="0"/>
              <w:divBdr>
                <w:top w:val="none" w:sz="0" w:space="0" w:color="auto"/>
                <w:left w:val="none" w:sz="0" w:space="0" w:color="auto"/>
                <w:bottom w:val="none" w:sz="0" w:space="0" w:color="auto"/>
                <w:right w:val="none" w:sz="0" w:space="0" w:color="auto"/>
              </w:divBdr>
            </w:div>
            <w:div w:id="1292635935">
              <w:marLeft w:val="0"/>
              <w:marRight w:val="0"/>
              <w:marTop w:val="0"/>
              <w:marBottom w:val="0"/>
              <w:divBdr>
                <w:top w:val="none" w:sz="0" w:space="0" w:color="auto"/>
                <w:left w:val="none" w:sz="0" w:space="0" w:color="auto"/>
                <w:bottom w:val="none" w:sz="0" w:space="0" w:color="auto"/>
                <w:right w:val="none" w:sz="0" w:space="0" w:color="auto"/>
              </w:divBdr>
            </w:div>
            <w:div w:id="831409157">
              <w:marLeft w:val="0"/>
              <w:marRight w:val="0"/>
              <w:marTop w:val="0"/>
              <w:marBottom w:val="0"/>
              <w:divBdr>
                <w:top w:val="none" w:sz="0" w:space="0" w:color="auto"/>
                <w:left w:val="none" w:sz="0" w:space="0" w:color="auto"/>
                <w:bottom w:val="none" w:sz="0" w:space="0" w:color="auto"/>
                <w:right w:val="none" w:sz="0" w:space="0" w:color="auto"/>
              </w:divBdr>
            </w:div>
          </w:divsChild>
        </w:div>
        <w:div w:id="184487898">
          <w:marLeft w:val="0"/>
          <w:marRight w:val="0"/>
          <w:marTop w:val="0"/>
          <w:marBottom w:val="0"/>
          <w:divBdr>
            <w:top w:val="none" w:sz="0" w:space="0" w:color="auto"/>
            <w:left w:val="none" w:sz="0" w:space="0" w:color="auto"/>
            <w:bottom w:val="none" w:sz="0" w:space="0" w:color="auto"/>
            <w:right w:val="none" w:sz="0" w:space="0" w:color="auto"/>
          </w:divBdr>
          <w:divsChild>
            <w:div w:id="1314526013">
              <w:marLeft w:val="0"/>
              <w:marRight w:val="0"/>
              <w:marTop w:val="0"/>
              <w:marBottom w:val="0"/>
              <w:divBdr>
                <w:top w:val="none" w:sz="0" w:space="0" w:color="auto"/>
                <w:left w:val="none" w:sz="0" w:space="0" w:color="auto"/>
                <w:bottom w:val="none" w:sz="0" w:space="0" w:color="auto"/>
                <w:right w:val="none" w:sz="0" w:space="0" w:color="auto"/>
              </w:divBdr>
            </w:div>
          </w:divsChild>
        </w:div>
        <w:div w:id="2105881490">
          <w:marLeft w:val="0"/>
          <w:marRight w:val="0"/>
          <w:marTop w:val="0"/>
          <w:marBottom w:val="0"/>
          <w:divBdr>
            <w:top w:val="none" w:sz="0" w:space="0" w:color="auto"/>
            <w:left w:val="none" w:sz="0" w:space="0" w:color="auto"/>
            <w:bottom w:val="none" w:sz="0" w:space="0" w:color="auto"/>
            <w:right w:val="none" w:sz="0" w:space="0" w:color="auto"/>
          </w:divBdr>
          <w:divsChild>
            <w:div w:id="947586812">
              <w:marLeft w:val="0"/>
              <w:marRight w:val="0"/>
              <w:marTop w:val="0"/>
              <w:marBottom w:val="0"/>
              <w:divBdr>
                <w:top w:val="none" w:sz="0" w:space="0" w:color="auto"/>
                <w:left w:val="none" w:sz="0" w:space="0" w:color="auto"/>
                <w:bottom w:val="none" w:sz="0" w:space="0" w:color="auto"/>
                <w:right w:val="none" w:sz="0" w:space="0" w:color="auto"/>
              </w:divBdr>
            </w:div>
          </w:divsChild>
        </w:div>
        <w:div w:id="1609894904">
          <w:marLeft w:val="0"/>
          <w:marRight w:val="0"/>
          <w:marTop w:val="0"/>
          <w:marBottom w:val="0"/>
          <w:divBdr>
            <w:top w:val="none" w:sz="0" w:space="0" w:color="auto"/>
            <w:left w:val="none" w:sz="0" w:space="0" w:color="auto"/>
            <w:bottom w:val="none" w:sz="0" w:space="0" w:color="auto"/>
            <w:right w:val="none" w:sz="0" w:space="0" w:color="auto"/>
          </w:divBdr>
          <w:divsChild>
            <w:div w:id="145973624">
              <w:marLeft w:val="0"/>
              <w:marRight w:val="0"/>
              <w:marTop w:val="0"/>
              <w:marBottom w:val="0"/>
              <w:divBdr>
                <w:top w:val="none" w:sz="0" w:space="0" w:color="auto"/>
                <w:left w:val="none" w:sz="0" w:space="0" w:color="auto"/>
                <w:bottom w:val="none" w:sz="0" w:space="0" w:color="auto"/>
                <w:right w:val="none" w:sz="0" w:space="0" w:color="auto"/>
              </w:divBdr>
            </w:div>
          </w:divsChild>
        </w:div>
        <w:div w:id="2013412619">
          <w:marLeft w:val="0"/>
          <w:marRight w:val="0"/>
          <w:marTop w:val="0"/>
          <w:marBottom w:val="0"/>
          <w:divBdr>
            <w:top w:val="none" w:sz="0" w:space="0" w:color="auto"/>
            <w:left w:val="none" w:sz="0" w:space="0" w:color="auto"/>
            <w:bottom w:val="none" w:sz="0" w:space="0" w:color="auto"/>
            <w:right w:val="none" w:sz="0" w:space="0" w:color="auto"/>
          </w:divBdr>
          <w:divsChild>
            <w:div w:id="696006511">
              <w:marLeft w:val="0"/>
              <w:marRight w:val="0"/>
              <w:marTop w:val="0"/>
              <w:marBottom w:val="0"/>
              <w:divBdr>
                <w:top w:val="none" w:sz="0" w:space="0" w:color="auto"/>
                <w:left w:val="none" w:sz="0" w:space="0" w:color="auto"/>
                <w:bottom w:val="none" w:sz="0" w:space="0" w:color="auto"/>
                <w:right w:val="none" w:sz="0" w:space="0" w:color="auto"/>
              </w:divBdr>
            </w:div>
            <w:div w:id="1097747027">
              <w:marLeft w:val="0"/>
              <w:marRight w:val="0"/>
              <w:marTop w:val="0"/>
              <w:marBottom w:val="0"/>
              <w:divBdr>
                <w:top w:val="none" w:sz="0" w:space="0" w:color="auto"/>
                <w:left w:val="none" w:sz="0" w:space="0" w:color="auto"/>
                <w:bottom w:val="none" w:sz="0" w:space="0" w:color="auto"/>
                <w:right w:val="none" w:sz="0" w:space="0" w:color="auto"/>
              </w:divBdr>
            </w:div>
            <w:div w:id="1672440212">
              <w:marLeft w:val="0"/>
              <w:marRight w:val="0"/>
              <w:marTop w:val="0"/>
              <w:marBottom w:val="0"/>
              <w:divBdr>
                <w:top w:val="none" w:sz="0" w:space="0" w:color="auto"/>
                <w:left w:val="none" w:sz="0" w:space="0" w:color="auto"/>
                <w:bottom w:val="none" w:sz="0" w:space="0" w:color="auto"/>
                <w:right w:val="none" w:sz="0" w:space="0" w:color="auto"/>
              </w:divBdr>
            </w:div>
          </w:divsChild>
        </w:div>
        <w:div w:id="503784687">
          <w:marLeft w:val="0"/>
          <w:marRight w:val="0"/>
          <w:marTop w:val="0"/>
          <w:marBottom w:val="0"/>
          <w:divBdr>
            <w:top w:val="none" w:sz="0" w:space="0" w:color="auto"/>
            <w:left w:val="none" w:sz="0" w:space="0" w:color="auto"/>
            <w:bottom w:val="none" w:sz="0" w:space="0" w:color="auto"/>
            <w:right w:val="none" w:sz="0" w:space="0" w:color="auto"/>
          </w:divBdr>
          <w:divsChild>
            <w:div w:id="1930120698">
              <w:marLeft w:val="0"/>
              <w:marRight w:val="0"/>
              <w:marTop w:val="0"/>
              <w:marBottom w:val="0"/>
              <w:divBdr>
                <w:top w:val="none" w:sz="0" w:space="0" w:color="auto"/>
                <w:left w:val="none" w:sz="0" w:space="0" w:color="auto"/>
                <w:bottom w:val="none" w:sz="0" w:space="0" w:color="auto"/>
                <w:right w:val="none" w:sz="0" w:space="0" w:color="auto"/>
              </w:divBdr>
            </w:div>
          </w:divsChild>
        </w:div>
        <w:div w:id="1920601313">
          <w:marLeft w:val="0"/>
          <w:marRight w:val="0"/>
          <w:marTop w:val="0"/>
          <w:marBottom w:val="0"/>
          <w:divBdr>
            <w:top w:val="none" w:sz="0" w:space="0" w:color="auto"/>
            <w:left w:val="none" w:sz="0" w:space="0" w:color="auto"/>
            <w:bottom w:val="none" w:sz="0" w:space="0" w:color="auto"/>
            <w:right w:val="none" w:sz="0" w:space="0" w:color="auto"/>
          </w:divBdr>
          <w:divsChild>
            <w:div w:id="2004891170">
              <w:marLeft w:val="0"/>
              <w:marRight w:val="0"/>
              <w:marTop w:val="0"/>
              <w:marBottom w:val="0"/>
              <w:divBdr>
                <w:top w:val="none" w:sz="0" w:space="0" w:color="auto"/>
                <w:left w:val="none" w:sz="0" w:space="0" w:color="auto"/>
                <w:bottom w:val="none" w:sz="0" w:space="0" w:color="auto"/>
                <w:right w:val="none" w:sz="0" w:space="0" w:color="auto"/>
              </w:divBdr>
            </w:div>
            <w:div w:id="1472554868">
              <w:marLeft w:val="0"/>
              <w:marRight w:val="0"/>
              <w:marTop w:val="0"/>
              <w:marBottom w:val="0"/>
              <w:divBdr>
                <w:top w:val="none" w:sz="0" w:space="0" w:color="auto"/>
                <w:left w:val="none" w:sz="0" w:space="0" w:color="auto"/>
                <w:bottom w:val="none" w:sz="0" w:space="0" w:color="auto"/>
                <w:right w:val="none" w:sz="0" w:space="0" w:color="auto"/>
              </w:divBdr>
            </w:div>
          </w:divsChild>
        </w:div>
        <w:div w:id="432825290">
          <w:marLeft w:val="0"/>
          <w:marRight w:val="0"/>
          <w:marTop w:val="0"/>
          <w:marBottom w:val="0"/>
          <w:divBdr>
            <w:top w:val="none" w:sz="0" w:space="0" w:color="auto"/>
            <w:left w:val="none" w:sz="0" w:space="0" w:color="auto"/>
            <w:bottom w:val="none" w:sz="0" w:space="0" w:color="auto"/>
            <w:right w:val="none" w:sz="0" w:space="0" w:color="auto"/>
          </w:divBdr>
          <w:divsChild>
            <w:div w:id="759180021">
              <w:marLeft w:val="0"/>
              <w:marRight w:val="0"/>
              <w:marTop w:val="0"/>
              <w:marBottom w:val="0"/>
              <w:divBdr>
                <w:top w:val="none" w:sz="0" w:space="0" w:color="auto"/>
                <w:left w:val="none" w:sz="0" w:space="0" w:color="auto"/>
                <w:bottom w:val="none" w:sz="0" w:space="0" w:color="auto"/>
                <w:right w:val="none" w:sz="0" w:space="0" w:color="auto"/>
              </w:divBdr>
            </w:div>
            <w:div w:id="163208159">
              <w:marLeft w:val="0"/>
              <w:marRight w:val="0"/>
              <w:marTop w:val="0"/>
              <w:marBottom w:val="0"/>
              <w:divBdr>
                <w:top w:val="none" w:sz="0" w:space="0" w:color="auto"/>
                <w:left w:val="none" w:sz="0" w:space="0" w:color="auto"/>
                <w:bottom w:val="none" w:sz="0" w:space="0" w:color="auto"/>
                <w:right w:val="none" w:sz="0" w:space="0" w:color="auto"/>
              </w:divBdr>
            </w:div>
          </w:divsChild>
        </w:div>
        <w:div w:id="315840453">
          <w:marLeft w:val="0"/>
          <w:marRight w:val="0"/>
          <w:marTop w:val="0"/>
          <w:marBottom w:val="0"/>
          <w:divBdr>
            <w:top w:val="none" w:sz="0" w:space="0" w:color="auto"/>
            <w:left w:val="none" w:sz="0" w:space="0" w:color="auto"/>
            <w:bottom w:val="none" w:sz="0" w:space="0" w:color="auto"/>
            <w:right w:val="none" w:sz="0" w:space="0" w:color="auto"/>
          </w:divBdr>
          <w:divsChild>
            <w:div w:id="1591423409">
              <w:marLeft w:val="0"/>
              <w:marRight w:val="0"/>
              <w:marTop w:val="0"/>
              <w:marBottom w:val="0"/>
              <w:divBdr>
                <w:top w:val="none" w:sz="0" w:space="0" w:color="auto"/>
                <w:left w:val="none" w:sz="0" w:space="0" w:color="auto"/>
                <w:bottom w:val="none" w:sz="0" w:space="0" w:color="auto"/>
                <w:right w:val="none" w:sz="0" w:space="0" w:color="auto"/>
              </w:divBdr>
            </w:div>
            <w:div w:id="1576815915">
              <w:marLeft w:val="0"/>
              <w:marRight w:val="0"/>
              <w:marTop w:val="0"/>
              <w:marBottom w:val="0"/>
              <w:divBdr>
                <w:top w:val="none" w:sz="0" w:space="0" w:color="auto"/>
                <w:left w:val="none" w:sz="0" w:space="0" w:color="auto"/>
                <w:bottom w:val="none" w:sz="0" w:space="0" w:color="auto"/>
                <w:right w:val="none" w:sz="0" w:space="0" w:color="auto"/>
              </w:divBdr>
            </w:div>
          </w:divsChild>
        </w:div>
        <w:div w:id="1479568652">
          <w:marLeft w:val="0"/>
          <w:marRight w:val="0"/>
          <w:marTop w:val="0"/>
          <w:marBottom w:val="0"/>
          <w:divBdr>
            <w:top w:val="none" w:sz="0" w:space="0" w:color="auto"/>
            <w:left w:val="none" w:sz="0" w:space="0" w:color="auto"/>
            <w:bottom w:val="none" w:sz="0" w:space="0" w:color="auto"/>
            <w:right w:val="none" w:sz="0" w:space="0" w:color="auto"/>
          </w:divBdr>
          <w:divsChild>
            <w:div w:id="1343703221">
              <w:marLeft w:val="0"/>
              <w:marRight w:val="0"/>
              <w:marTop w:val="0"/>
              <w:marBottom w:val="0"/>
              <w:divBdr>
                <w:top w:val="none" w:sz="0" w:space="0" w:color="auto"/>
                <w:left w:val="none" w:sz="0" w:space="0" w:color="auto"/>
                <w:bottom w:val="none" w:sz="0" w:space="0" w:color="auto"/>
                <w:right w:val="none" w:sz="0" w:space="0" w:color="auto"/>
              </w:divBdr>
            </w:div>
          </w:divsChild>
        </w:div>
        <w:div w:id="568073024">
          <w:marLeft w:val="0"/>
          <w:marRight w:val="0"/>
          <w:marTop w:val="0"/>
          <w:marBottom w:val="0"/>
          <w:divBdr>
            <w:top w:val="none" w:sz="0" w:space="0" w:color="auto"/>
            <w:left w:val="none" w:sz="0" w:space="0" w:color="auto"/>
            <w:bottom w:val="none" w:sz="0" w:space="0" w:color="auto"/>
            <w:right w:val="none" w:sz="0" w:space="0" w:color="auto"/>
          </w:divBdr>
          <w:divsChild>
            <w:div w:id="5174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8166">
      <w:bodyDiv w:val="1"/>
      <w:marLeft w:val="0"/>
      <w:marRight w:val="0"/>
      <w:marTop w:val="0"/>
      <w:marBottom w:val="0"/>
      <w:divBdr>
        <w:top w:val="none" w:sz="0" w:space="0" w:color="auto"/>
        <w:left w:val="none" w:sz="0" w:space="0" w:color="auto"/>
        <w:bottom w:val="none" w:sz="0" w:space="0" w:color="auto"/>
        <w:right w:val="none" w:sz="0" w:space="0" w:color="auto"/>
      </w:divBdr>
      <w:divsChild>
        <w:div w:id="721058397">
          <w:marLeft w:val="0"/>
          <w:marRight w:val="0"/>
          <w:marTop w:val="0"/>
          <w:marBottom w:val="0"/>
          <w:divBdr>
            <w:top w:val="none" w:sz="0" w:space="0" w:color="auto"/>
            <w:left w:val="none" w:sz="0" w:space="0" w:color="auto"/>
            <w:bottom w:val="none" w:sz="0" w:space="0" w:color="auto"/>
            <w:right w:val="none" w:sz="0" w:space="0" w:color="auto"/>
          </w:divBdr>
        </w:div>
        <w:div w:id="1660814278">
          <w:marLeft w:val="0"/>
          <w:marRight w:val="0"/>
          <w:marTop w:val="0"/>
          <w:marBottom w:val="0"/>
          <w:divBdr>
            <w:top w:val="none" w:sz="0" w:space="0" w:color="auto"/>
            <w:left w:val="none" w:sz="0" w:space="0" w:color="auto"/>
            <w:bottom w:val="none" w:sz="0" w:space="0" w:color="auto"/>
            <w:right w:val="none" w:sz="0" w:space="0" w:color="auto"/>
          </w:divBdr>
        </w:div>
      </w:divsChild>
    </w:div>
    <w:div w:id="15906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4732802397B4D98D8CB28FCF935A1" ma:contentTypeVersion="13" ma:contentTypeDescription="Create a new document." ma:contentTypeScope="" ma:versionID="baf4e4abd25823bb0d22ab1be1b822b6">
  <xsd:schema xmlns:xsd="http://www.w3.org/2001/XMLSchema" xmlns:xs="http://www.w3.org/2001/XMLSchema" xmlns:p="http://schemas.microsoft.com/office/2006/metadata/properties" xmlns:ns2="7b26b88a-8897-46e1-bf3c-1571693a7c1d" xmlns:ns3="9d86e8f5-a3c3-4643-96fa-77d3d8c80eb2" targetNamespace="http://schemas.microsoft.com/office/2006/metadata/properties" ma:root="true" ma:fieldsID="188f430302dbf912e7af674b4d905277" ns2:_="" ns3:_="">
    <xsd:import namespace="7b26b88a-8897-46e1-bf3c-1571693a7c1d"/>
    <xsd:import namespace="9d86e8f5-a3c3-4643-96fa-77d3d8c80e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6b88a-8897-46e1-bf3c-1571693a7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86e8f5-a3c3-4643-96fa-77d3d8c80e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0e2cdbf-c2ea-4504-91a9-0999fedadb91}" ma:internalName="TaxCatchAll" ma:showField="CatchAllData" ma:web="9d86e8f5-a3c3-4643-96fa-77d3d8c80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86e8f5-a3c3-4643-96fa-77d3d8c80eb2" xsi:nil="true"/>
    <lcf76f155ced4ddcb4097134ff3c332f xmlns="7b26b88a-8897-46e1-bf3c-1571693a7c1d">
      <Terms xmlns="http://schemas.microsoft.com/office/infopath/2007/PartnerControls"/>
    </lcf76f155ced4ddcb4097134ff3c332f>
    <SharedWithUsers xmlns="9d86e8f5-a3c3-4643-96fa-77d3d8c80eb2">
      <UserInfo>
        <DisplayName/>
        <AccountId xsi:nil="true"/>
        <AccountType/>
      </UserInfo>
    </SharedWithUsers>
  </documentManagement>
</p:properties>
</file>

<file path=customXml/itemProps1.xml><?xml version="1.0" encoding="utf-8"?>
<ds:datastoreItem xmlns:ds="http://schemas.openxmlformats.org/officeDocument/2006/customXml" ds:itemID="{47C3D04B-A553-46BB-AA16-BFD799618FCE}"/>
</file>

<file path=customXml/itemProps2.xml><?xml version="1.0" encoding="utf-8"?>
<ds:datastoreItem xmlns:ds="http://schemas.openxmlformats.org/officeDocument/2006/customXml" ds:itemID="{57B206A2-7B1D-4268-9C29-A7E33655B125}"/>
</file>

<file path=customXml/itemProps3.xml><?xml version="1.0" encoding="utf-8"?>
<ds:datastoreItem xmlns:ds="http://schemas.openxmlformats.org/officeDocument/2006/customXml" ds:itemID="{915C5B7B-392A-4CA9-9545-EE77B80541B4}"/>
</file>

<file path=docProps/app.xml><?xml version="1.0" encoding="utf-8"?>
<Properties xmlns="http://schemas.openxmlformats.org/officeDocument/2006/extended-properties" xmlns:vt="http://schemas.openxmlformats.org/officeDocument/2006/docPropsVTypes">
  <Template>Normal</Template>
  <TotalTime>4</TotalTime>
  <Pages>3</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DPatel</dc:creator>
  <cp:keywords/>
  <dc:description/>
  <cp:lastModifiedBy>DPatel</cp:lastModifiedBy>
  <cp:revision>5</cp:revision>
  <dcterms:created xsi:type="dcterms:W3CDTF">2024-07-18T10:44:00Z</dcterms:created>
  <dcterms:modified xsi:type="dcterms:W3CDTF">2024-07-18T11:51:00Z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0x010100DCA4732802397B4D98D8CB28FCF935A1</vt:lpwstr>
  </property>
  <property fmtid="{D5CDD505-2E9C-101B-9397-08002B2CF9AE}" pid="3" name="Order">
    <vt:r8>471300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